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EB" w:rsidRDefault="004630EB" w:rsidP="00107836">
      <w:pPr>
        <w:jc w:val="both"/>
        <w:rPr>
          <w:rFonts w:ascii="Verdana" w:hAnsi="Verdana"/>
          <w:b/>
          <w:sz w:val="20"/>
          <w:szCs w:val="20"/>
        </w:rPr>
      </w:pPr>
    </w:p>
    <w:p w:rsidR="00107836" w:rsidRDefault="00107836" w:rsidP="00107836">
      <w:pPr>
        <w:jc w:val="both"/>
        <w:rPr>
          <w:rFonts w:ascii="Verdana" w:hAnsi="Verdana"/>
          <w:b/>
          <w:sz w:val="20"/>
          <w:szCs w:val="20"/>
        </w:rPr>
      </w:pPr>
      <w:r>
        <w:rPr>
          <w:rFonts w:ascii="Verdana" w:hAnsi="Verdana"/>
          <w:b/>
          <w:sz w:val="20"/>
          <w:szCs w:val="20"/>
        </w:rPr>
        <w:t xml:space="preserve">SVEUČILIŠTE JOSIPA JURJA STROSSMAYERA U OSIJEKU </w:t>
      </w:r>
    </w:p>
    <w:p w:rsidR="00107836" w:rsidRDefault="00107836" w:rsidP="00107836">
      <w:pPr>
        <w:jc w:val="both"/>
        <w:rPr>
          <w:rFonts w:ascii="Verdana" w:hAnsi="Verdana"/>
          <w:b/>
          <w:sz w:val="20"/>
          <w:szCs w:val="20"/>
        </w:rPr>
      </w:pPr>
      <w:r>
        <w:rPr>
          <w:rFonts w:ascii="Verdana" w:hAnsi="Verdana"/>
          <w:b/>
          <w:sz w:val="20"/>
          <w:szCs w:val="20"/>
        </w:rPr>
        <w:t>ODJEL ZA MATEMATIKU</w:t>
      </w:r>
    </w:p>
    <w:p w:rsidR="00107836" w:rsidRDefault="00107836" w:rsidP="00107836">
      <w:pPr>
        <w:jc w:val="both"/>
        <w:rPr>
          <w:rFonts w:ascii="Verdana" w:hAnsi="Verdana"/>
          <w:b/>
          <w:sz w:val="20"/>
          <w:szCs w:val="20"/>
        </w:rPr>
      </w:pPr>
    </w:p>
    <w:p w:rsidR="00107836" w:rsidRPr="00EA673D" w:rsidRDefault="005D304D" w:rsidP="00CE26E7">
      <w:pPr>
        <w:rPr>
          <w:rFonts w:ascii="Verdana" w:hAnsi="Verdana"/>
          <w:sz w:val="20"/>
          <w:szCs w:val="20"/>
        </w:rPr>
      </w:pPr>
      <w:r w:rsidRPr="00CC46EE">
        <w:rPr>
          <w:rFonts w:ascii="Verdana" w:hAnsi="Verdana"/>
          <w:sz w:val="20"/>
          <w:szCs w:val="20"/>
        </w:rPr>
        <w:t>KLASA</w:t>
      </w:r>
      <w:r w:rsidR="00306952">
        <w:rPr>
          <w:rFonts w:ascii="Verdana" w:hAnsi="Verdana"/>
          <w:sz w:val="20"/>
          <w:szCs w:val="20"/>
        </w:rPr>
        <w:t>:</w:t>
      </w:r>
      <w:r w:rsidR="00414F86">
        <w:rPr>
          <w:rFonts w:ascii="Verdana" w:hAnsi="Verdana"/>
          <w:sz w:val="20"/>
          <w:szCs w:val="20"/>
        </w:rPr>
        <w:t>003-06/16-01/05</w:t>
      </w:r>
    </w:p>
    <w:p w:rsidR="00107836" w:rsidRPr="00CC46EE" w:rsidRDefault="00F33206" w:rsidP="00107836">
      <w:pPr>
        <w:jc w:val="both"/>
        <w:rPr>
          <w:rFonts w:ascii="Verdana" w:hAnsi="Verdana"/>
          <w:sz w:val="20"/>
          <w:szCs w:val="20"/>
        </w:rPr>
      </w:pPr>
      <w:r>
        <w:rPr>
          <w:rFonts w:ascii="Verdana" w:hAnsi="Verdana"/>
          <w:sz w:val="20"/>
          <w:szCs w:val="20"/>
        </w:rPr>
        <w:t>URBROJ</w:t>
      </w:r>
      <w:r w:rsidR="00D77250">
        <w:rPr>
          <w:rFonts w:ascii="Verdana" w:hAnsi="Verdana"/>
          <w:sz w:val="20"/>
          <w:szCs w:val="20"/>
        </w:rPr>
        <w:t>:</w:t>
      </w:r>
      <w:r w:rsidR="00CF523B">
        <w:rPr>
          <w:rFonts w:ascii="Verdana" w:hAnsi="Verdana"/>
          <w:sz w:val="20"/>
          <w:szCs w:val="20"/>
        </w:rPr>
        <w:t>2158-60-45-16-02</w:t>
      </w:r>
    </w:p>
    <w:p w:rsidR="00107836" w:rsidRDefault="00107836" w:rsidP="00107836">
      <w:pPr>
        <w:jc w:val="both"/>
        <w:rPr>
          <w:rFonts w:ascii="Verdana" w:hAnsi="Verdana"/>
          <w:sz w:val="20"/>
          <w:szCs w:val="20"/>
        </w:rPr>
      </w:pPr>
    </w:p>
    <w:p w:rsidR="00107836" w:rsidRDefault="006B77AD" w:rsidP="00107836">
      <w:pPr>
        <w:jc w:val="both"/>
        <w:rPr>
          <w:rFonts w:ascii="Verdana" w:hAnsi="Verdana"/>
          <w:sz w:val="20"/>
          <w:szCs w:val="20"/>
        </w:rPr>
      </w:pPr>
      <w:r>
        <w:rPr>
          <w:rFonts w:ascii="Verdana" w:hAnsi="Verdana"/>
          <w:sz w:val="20"/>
          <w:szCs w:val="20"/>
        </w:rPr>
        <w:t xml:space="preserve">Osijek, </w:t>
      </w:r>
      <w:r w:rsidR="00B615E2">
        <w:rPr>
          <w:rFonts w:ascii="Verdana" w:hAnsi="Verdana"/>
          <w:sz w:val="20"/>
          <w:szCs w:val="20"/>
        </w:rPr>
        <w:t>28</w:t>
      </w:r>
      <w:r w:rsidR="00D77250">
        <w:rPr>
          <w:rFonts w:ascii="Verdana" w:hAnsi="Verdana"/>
          <w:sz w:val="20"/>
          <w:szCs w:val="20"/>
        </w:rPr>
        <w:t>. travnja</w:t>
      </w:r>
      <w:r w:rsidR="00092CA9">
        <w:rPr>
          <w:rFonts w:ascii="Verdana" w:hAnsi="Verdana"/>
          <w:sz w:val="20"/>
          <w:szCs w:val="20"/>
        </w:rPr>
        <w:t xml:space="preserve"> 201</w:t>
      </w:r>
      <w:r w:rsidR="007A4193">
        <w:rPr>
          <w:rFonts w:ascii="Verdana" w:hAnsi="Verdana"/>
          <w:sz w:val="20"/>
          <w:szCs w:val="20"/>
        </w:rPr>
        <w:t>6</w:t>
      </w:r>
      <w:r w:rsidR="00107836" w:rsidRPr="002B1090">
        <w:rPr>
          <w:rFonts w:ascii="Verdana" w:hAnsi="Verdana"/>
          <w:sz w:val="20"/>
          <w:szCs w:val="20"/>
        </w:rPr>
        <w:t>.</w:t>
      </w:r>
    </w:p>
    <w:p w:rsidR="00107836" w:rsidRDefault="00107836" w:rsidP="00107836">
      <w:pPr>
        <w:jc w:val="both"/>
        <w:rPr>
          <w:rFonts w:ascii="Verdana" w:hAnsi="Verdana"/>
          <w:sz w:val="20"/>
          <w:szCs w:val="20"/>
        </w:rPr>
      </w:pPr>
    </w:p>
    <w:p w:rsidR="00107836" w:rsidRDefault="00107836" w:rsidP="00107836">
      <w:pPr>
        <w:pStyle w:val="Heading1"/>
        <w:rPr>
          <w:rFonts w:ascii="Verdana" w:hAnsi="Verdana"/>
          <w:sz w:val="20"/>
          <w:szCs w:val="20"/>
        </w:rPr>
      </w:pPr>
      <w:r>
        <w:rPr>
          <w:rFonts w:ascii="Verdana" w:hAnsi="Verdana"/>
          <w:sz w:val="20"/>
          <w:szCs w:val="20"/>
        </w:rPr>
        <w:t>SKRAĆENI ZAPISNIK</w:t>
      </w:r>
    </w:p>
    <w:p w:rsidR="00107836" w:rsidRDefault="00107836" w:rsidP="00107836">
      <w:pPr>
        <w:jc w:val="both"/>
        <w:rPr>
          <w:rFonts w:ascii="Verdana" w:hAnsi="Verdana"/>
        </w:rPr>
      </w:pPr>
    </w:p>
    <w:p w:rsidR="00107836" w:rsidRDefault="00107836" w:rsidP="00107836">
      <w:pPr>
        <w:jc w:val="both"/>
        <w:rPr>
          <w:rFonts w:ascii="Verdana" w:hAnsi="Verdana"/>
        </w:rPr>
      </w:pPr>
    </w:p>
    <w:p w:rsidR="00107836" w:rsidRDefault="00C713D0" w:rsidP="00107836">
      <w:pPr>
        <w:ind w:firstLine="709"/>
        <w:jc w:val="both"/>
        <w:rPr>
          <w:rFonts w:ascii="Verdana" w:hAnsi="Verdana"/>
          <w:sz w:val="20"/>
          <w:szCs w:val="20"/>
        </w:rPr>
      </w:pPr>
      <w:r>
        <w:rPr>
          <w:rFonts w:ascii="Verdana" w:hAnsi="Verdana"/>
          <w:bCs/>
          <w:sz w:val="20"/>
          <w:szCs w:val="20"/>
        </w:rPr>
        <w:t>12</w:t>
      </w:r>
      <w:r w:rsidR="00B615E2">
        <w:rPr>
          <w:rFonts w:ascii="Verdana" w:hAnsi="Verdana"/>
          <w:bCs/>
          <w:sz w:val="20"/>
          <w:szCs w:val="20"/>
        </w:rPr>
        <w:t>9</w:t>
      </w:r>
      <w:r w:rsidR="00107836">
        <w:rPr>
          <w:rFonts w:ascii="Verdana" w:hAnsi="Verdana"/>
          <w:bCs/>
          <w:sz w:val="20"/>
          <w:szCs w:val="20"/>
        </w:rPr>
        <w:t>.</w:t>
      </w:r>
      <w:r w:rsidR="006B77AD">
        <w:rPr>
          <w:rFonts w:ascii="Verdana" w:hAnsi="Verdana"/>
          <w:sz w:val="20"/>
          <w:szCs w:val="20"/>
        </w:rPr>
        <w:t xml:space="preserve"> sjednice Vijeća Odjela (</w:t>
      </w:r>
      <w:r w:rsidR="00B615E2">
        <w:rPr>
          <w:rFonts w:ascii="Verdana" w:hAnsi="Verdana"/>
          <w:sz w:val="20"/>
          <w:szCs w:val="20"/>
        </w:rPr>
        <w:t>IX</w:t>
      </w:r>
      <w:r w:rsidR="00107836">
        <w:rPr>
          <w:rFonts w:ascii="Verdana" w:hAnsi="Verdana"/>
          <w:sz w:val="20"/>
          <w:szCs w:val="20"/>
        </w:rPr>
        <w:t>. sjednice Vijeća Odjela u akademsko</w:t>
      </w:r>
      <w:r w:rsidR="00157349">
        <w:rPr>
          <w:rFonts w:ascii="Verdana" w:hAnsi="Verdana"/>
          <w:sz w:val="20"/>
          <w:szCs w:val="20"/>
        </w:rPr>
        <w:t>j 201</w:t>
      </w:r>
      <w:r>
        <w:rPr>
          <w:rFonts w:ascii="Verdana" w:hAnsi="Verdana"/>
          <w:sz w:val="20"/>
          <w:szCs w:val="20"/>
        </w:rPr>
        <w:t>5</w:t>
      </w:r>
      <w:r w:rsidR="00157349">
        <w:rPr>
          <w:rFonts w:ascii="Verdana" w:hAnsi="Verdana"/>
          <w:sz w:val="20"/>
          <w:szCs w:val="20"/>
        </w:rPr>
        <w:t>./201</w:t>
      </w:r>
      <w:r>
        <w:rPr>
          <w:rFonts w:ascii="Verdana" w:hAnsi="Verdana"/>
          <w:sz w:val="20"/>
          <w:szCs w:val="20"/>
        </w:rPr>
        <w:t>6</w:t>
      </w:r>
      <w:r w:rsidR="00541B21">
        <w:rPr>
          <w:rFonts w:ascii="Verdana" w:hAnsi="Verdana"/>
          <w:sz w:val="20"/>
          <w:szCs w:val="20"/>
        </w:rPr>
        <w:t xml:space="preserve">. godini) </w:t>
      </w:r>
      <w:r w:rsidR="005D304D">
        <w:rPr>
          <w:rFonts w:ascii="Verdana" w:hAnsi="Verdana"/>
          <w:sz w:val="20"/>
          <w:szCs w:val="20"/>
        </w:rPr>
        <w:t xml:space="preserve">održane </w:t>
      </w:r>
      <w:r w:rsidR="00B615E2">
        <w:rPr>
          <w:rFonts w:ascii="Verdana" w:hAnsi="Verdana"/>
          <w:sz w:val="20"/>
          <w:szCs w:val="20"/>
        </w:rPr>
        <w:t>28</w:t>
      </w:r>
      <w:r w:rsidR="00D77250">
        <w:rPr>
          <w:rFonts w:ascii="Verdana" w:hAnsi="Verdana"/>
          <w:sz w:val="20"/>
          <w:szCs w:val="20"/>
        </w:rPr>
        <w:t>. travnja</w:t>
      </w:r>
      <w:r w:rsidR="00187CB9">
        <w:rPr>
          <w:rFonts w:ascii="Verdana" w:hAnsi="Verdana"/>
          <w:sz w:val="20"/>
          <w:szCs w:val="20"/>
        </w:rPr>
        <w:t xml:space="preserve"> </w:t>
      </w:r>
      <w:r w:rsidR="00107836">
        <w:rPr>
          <w:rFonts w:ascii="Verdana" w:hAnsi="Verdana"/>
          <w:sz w:val="20"/>
          <w:szCs w:val="20"/>
        </w:rPr>
        <w:t>201</w:t>
      </w:r>
      <w:r w:rsidR="00927355">
        <w:rPr>
          <w:rFonts w:ascii="Verdana" w:hAnsi="Verdana"/>
          <w:sz w:val="20"/>
          <w:szCs w:val="20"/>
        </w:rPr>
        <w:t>6</w:t>
      </w:r>
      <w:r w:rsidR="00107836">
        <w:rPr>
          <w:rFonts w:ascii="Verdana" w:hAnsi="Verdana"/>
          <w:sz w:val="20"/>
          <w:szCs w:val="20"/>
        </w:rPr>
        <w:t xml:space="preserve">. </w:t>
      </w:r>
      <w:r w:rsidR="00107836" w:rsidRPr="002B1090">
        <w:rPr>
          <w:rFonts w:ascii="Verdana" w:hAnsi="Verdana"/>
          <w:sz w:val="20"/>
          <w:szCs w:val="20"/>
        </w:rPr>
        <w:t xml:space="preserve">u </w:t>
      </w:r>
      <w:r w:rsidR="00F62958">
        <w:rPr>
          <w:rFonts w:ascii="Verdana" w:hAnsi="Verdana"/>
          <w:sz w:val="20"/>
          <w:szCs w:val="20"/>
        </w:rPr>
        <w:t>10</w:t>
      </w:r>
      <w:r w:rsidR="00AF205F">
        <w:rPr>
          <w:rFonts w:ascii="Verdana" w:hAnsi="Verdana"/>
          <w:sz w:val="20"/>
          <w:szCs w:val="20"/>
        </w:rPr>
        <w:t>.00 sati u dvorani</w:t>
      </w:r>
      <w:r w:rsidR="00CC2BCB">
        <w:rPr>
          <w:rFonts w:ascii="Verdana" w:hAnsi="Verdana"/>
          <w:sz w:val="20"/>
          <w:szCs w:val="20"/>
        </w:rPr>
        <w:t xml:space="preserve"> broj </w:t>
      </w:r>
      <w:r w:rsidR="00541A86">
        <w:rPr>
          <w:rFonts w:ascii="Verdana" w:hAnsi="Verdana"/>
          <w:sz w:val="20"/>
          <w:szCs w:val="20"/>
        </w:rPr>
        <w:t>9</w:t>
      </w:r>
      <w:r w:rsidR="00107836" w:rsidRPr="002B1090">
        <w:rPr>
          <w:rFonts w:ascii="Verdana" w:hAnsi="Verdana"/>
          <w:sz w:val="20"/>
          <w:szCs w:val="20"/>
        </w:rPr>
        <w:t xml:space="preserve"> Odjela za matematiku, Trg Ljudevita Gaja 6, Osijek.</w:t>
      </w:r>
    </w:p>
    <w:p w:rsidR="00107836" w:rsidRDefault="00107836" w:rsidP="00107836">
      <w:pPr>
        <w:ind w:firstLine="709"/>
        <w:jc w:val="both"/>
        <w:rPr>
          <w:rFonts w:ascii="Verdana" w:hAnsi="Verdana"/>
          <w:sz w:val="20"/>
          <w:szCs w:val="20"/>
        </w:rPr>
      </w:pPr>
    </w:p>
    <w:p w:rsidR="00107836" w:rsidRDefault="00A31448" w:rsidP="00107836">
      <w:pPr>
        <w:jc w:val="both"/>
        <w:rPr>
          <w:rFonts w:ascii="Verdana" w:hAnsi="Verdana"/>
          <w:sz w:val="20"/>
          <w:szCs w:val="20"/>
        </w:rPr>
      </w:pPr>
      <w:r>
        <w:rPr>
          <w:rFonts w:ascii="Verdana" w:hAnsi="Verdana"/>
          <w:b/>
          <w:sz w:val="20"/>
          <w:szCs w:val="20"/>
        </w:rPr>
        <w:t>Nazočni članovi (</w:t>
      </w:r>
      <w:r w:rsidR="003A540A">
        <w:rPr>
          <w:rFonts w:ascii="Verdana" w:hAnsi="Verdana"/>
          <w:b/>
          <w:sz w:val="20"/>
          <w:szCs w:val="20"/>
        </w:rPr>
        <w:t>18</w:t>
      </w:r>
      <w:r w:rsidR="00107836">
        <w:rPr>
          <w:rFonts w:ascii="Verdana" w:hAnsi="Verdana"/>
          <w:b/>
          <w:sz w:val="20"/>
          <w:szCs w:val="20"/>
        </w:rPr>
        <w:t>):</w:t>
      </w:r>
      <w:r w:rsidR="00107836">
        <w:rPr>
          <w:rFonts w:ascii="Verdana" w:hAnsi="Verdana"/>
          <w:sz w:val="20"/>
          <w:szCs w:val="20"/>
        </w:rPr>
        <w:t xml:space="preserve"> </w:t>
      </w:r>
    </w:p>
    <w:p w:rsidR="00E80B7B" w:rsidRDefault="00DB63D5" w:rsidP="00E80B7B">
      <w:pPr>
        <w:jc w:val="both"/>
        <w:rPr>
          <w:rFonts w:ascii="Verdana" w:hAnsi="Verdana"/>
          <w:sz w:val="20"/>
          <w:szCs w:val="20"/>
        </w:rPr>
      </w:pPr>
      <w:r>
        <w:rPr>
          <w:rFonts w:ascii="Verdana" w:hAnsi="Verdana"/>
          <w:sz w:val="20"/>
          <w:szCs w:val="20"/>
        </w:rPr>
        <w:t>P</w:t>
      </w:r>
      <w:r w:rsidR="0079697A">
        <w:rPr>
          <w:rFonts w:ascii="Verdana" w:hAnsi="Verdana"/>
          <w:sz w:val="20"/>
          <w:szCs w:val="20"/>
        </w:rPr>
        <w:t>rof. dr. sc. Ninoslav Truhar,</w:t>
      </w:r>
      <w:r w:rsidR="00187CB9" w:rsidRPr="00187CB9">
        <w:rPr>
          <w:rFonts w:ascii="Verdana" w:hAnsi="Verdana"/>
          <w:sz w:val="20"/>
          <w:szCs w:val="20"/>
        </w:rPr>
        <w:t xml:space="preserve"> </w:t>
      </w:r>
      <w:r w:rsidR="00187CB9" w:rsidRPr="00444118">
        <w:rPr>
          <w:rFonts w:ascii="Verdana" w:hAnsi="Verdana"/>
          <w:sz w:val="20"/>
          <w:szCs w:val="20"/>
        </w:rPr>
        <w:t>prof. dr. sc. Mirta Benšić,</w:t>
      </w:r>
      <w:r w:rsidR="00187CB9">
        <w:rPr>
          <w:rFonts w:ascii="Verdana" w:hAnsi="Verdana"/>
          <w:sz w:val="20"/>
          <w:szCs w:val="20"/>
        </w:rPr>
        <w:t xml:space="preserve"> </w:t>
      </w:r>
      <w:r w:rsidR="003A540A" w:rsidRPr="003A540A">
        <w:rPr>
          <w:rFonts w:ascii="Verdana" w:hAnsi="Verdana"/>
          <w:sz w:val="20"/>
          <w:szCs w:val="20"/>
        </w:rPr>
        <w:t>prof. dr. sc. Antoaneta Klobučar,</w:t>
      </w:r>
      <w:r w:rsidR="003A540A">
        <w:rPr>
          <w:rFonts w:ascii="Verdana" w:hAnsi="Verdana"/>
          <w:sz w:val="20"/>
          <w:szCs w:val="20"/>
        </w:rPr>
        <w:t xml:space="preserve"> </w:t>
      </w:r>
      <w:r w:rsidR="00611558" w:rsidRPr="00FF6FF9">
        <w:rPr>
          <w:rFonts w:ascii="Verdana" w:hAnsi="Verdana"/>
          <w:sz w:val="20"/>
          <w:szCs w:val="20"/>
        </w:rPr>
        <w:t xml:space="preserve">izv. prof. dr. sc. Krešimir Burazin, </w:t>
      </w:r>
      <w:r w:rsidR="00444118">
        <w:rPr>
          <w:rFonts w:ascii="Verdana" w:hAnsi="Verdana"/>
          <w:sz w:val="20"/>
          <w:szCs w:val="20"/>
        </w:rPr>
        <w:t xml:space="preserve"> </w:t>
      </w:r>
      <w:r w:rsidR="00C908E2" w:rsidRPr="00C908E2">
        <w:rPr>
          <w:rFonts w:ascii="Verdana" w:hAnsi="Verdana"/>
          <w:sz w:val="20"/>
          <w:szCs w:val="20"/>
        </w:rPr>
        <w:t>izv. prof. dr. sc. Domagoj Matijević,</w:t>
      </w:r>
      <w:r w:rsidRPr="00DB63D5">
        <w:rPr>
          <w:rFonts w:ascii="Verdana" w:hAnsi="Verdana"/>
          <w:sz w:val="20"/>
          <w:szCs w:val="20"/>
        </w:rPr>
        <w:t xml:space="preserve"> </w:t>
      </w:r>
      <w:r>
        <w:rPr>
          <w:rFonts w:ascii="Verdana" w:hAnsi="Verdana"/>
          <w:sz w:val="20"/>
          <w:szCs w:val="20"/>
        </w:rPr>
        <w:t xml:space="preserve">izv. prof. </w:t>
      </w:r>
      <w:r w:rsidRPr="00E63E95">
        <w:rPr>
          <w:rFonts w:ascii="Verdana" w:hAnsi="Verdana"/>
          <w:sz w:val="20"/>
          <w:szCs w:val="20"/>
        </w:rPr>
        <w:t>dr. sc. Mihaela Ribičić Penava,</w:t>
      </w:r>
      <w:r>
        <w:rPr>
          <w:rFonts w:ascii="Verdana" w:hAnsi="Verdana"/>
          <w:sz w:val="20"/>
          <w:szCs w:val="20"/>
        </w:rPr>
        <w:t xml:space="preserve"> </w:t>
      </w:r>
      <w:r w:rsidR="0079697A">
        <w:rPr>
          <w:rFonts w:ascii="Verdana" w:hAnsi="Verdana"/>
          <w:sz w:val="20"/>
          <w:szCs w:val="20"/>
        </w:rPr>
        <w:t>izv. prof. dr. sc. Kristian Sabo,</w:t>
      </w:r>
      <w:r w:rsidR="0079697A" w:rsidRPr="00DE57E0">
        <w:rPr>
          <w:rFonts w:ascii="Verdana" w:hAnsi="Verdana"/>
          <w:sz w:val="20"/>
          <w:szCs w:val="20"/>
        </w:rPr>
        <w:t xml:space="preserve"> doc. dr. sc. Dragana Jankov Maširević</w:t>
      </w:r>
      <w:r w:rsidR="0079697A">
        <w:rPr>
          <w:rFonts w:ascii="Verdana" w:hAnsi="Verdana"/>
          <w:sz w:val="20"/>
          <w:szCs w:val="20"/>
        </w:rPr>
        <w:t>,</w:t>
      </w:r>
      <w:r w:rsidR="0079697A" w:rsidRPr="0079697A">
        <w:rPr>
          <w:rFonts w:ascii="Verdana" w:hAnsi="Verdana"/>
          <w:sz w:val="20"/>
          <w:szCs w:val="20"/>
        </w:rPr>
        <w:t xml:space="preserve"> </w:t>
      </w:r>
      <w:r w:rsidR="00E80B7B">
        <w:rPr>
          <w:rFonts w:ascii="Verdana" w:hAnsi="Verdana"/>
          <w:sz w:val="20"/>
          <w:szCs w:val="20"/>
        </w:rPr>
        <w:t>doc. dr. sc. Tomislav Marošević,</w:t>
      </w:r>
      <w:r w:rsidR="0079697A" w:rsidRPr="0079697A">
        <w:rPr>
          <w:rFonts w:ascii="Verdana" w:hAnsi="Verdana"/>
          <w:sz w:val="20"/>
          <w:szCs w:val="20"/>
        </w:rPr>
        <w:t xml:space="preserve"> </w:t>
      </w:r>
      <w:r w:rsidR="00C908E2" w:rsidRPr="00C908E2">
        <w:rPr>
          <w:rFonts w:ascii="Verdana" w:hAnsi="Verdana"/>
          <w:sz w:val="20"/>
          <w:szCs w:val="20"/>
        </w:rPr>
        <w:t>doc. dr. sc. Nenad Šuvak</w:t>
      </w:r>
      <w:r w:rsidR="00C908E2">
        <w:rPr>
          <w:rFonts w:ascii="Verdana" w:hAnsi="Verdana"/>
          <w:sz w:val="20"/>
          <w:szCs w:val="20"/>
        </w:rPr>
        <w:t xml:space="preserve">, </w:t>
      </w:r>
      <w:r w:rsidR="003A540A" w:rsidRPr="003A540A">
        <w:rPr>
          <w:rFonts w:ascii="Verdana" w:hAnsi="Verdana"/>
          <w:sz w:val="20"/>
          <w:szCs w:val="20"/>
        </w:rPr>
        <w:t>doc. dr. sc. Zoran Tomljanović</w:t>
      </w:r>
      <w:r w:rsidR="003A540A">
        <w:rPr>
          <w:rFonts w:ascii="Verdana" w:hAnsi="Verdana"/>
          <w:sz w:val="20"/>
          <w:szCs w:val="20"/>
        </w:rPr>
        <w:t xml:space="preserve">, </w:t>
      </w:r>
      <w:r w:rsidR="0062244E">
        <w:rPr>
          <w:rFonts w:ascii="Verdana" w:hAnsi="Verdana"/>
          <w:sz w:val="20"/>
          <w:szCs w:val="20"/>
        </w:rPr>
        <w:t>predstavnici</w:t>
      </w:r>
      <w:r w:rsidR="00DB3D73">
        <w:rPr>
          <w:rFonts w:ascii="Verdana" w:hAnsi="Verdana"/>
          <w:sz w:val="20"/>
          <w:szCs w:val="20"/>
        </w:rPr>
        <w:t xml:space="preserve"> </w:t>
      </w:r>
      <w:r w:rsidR="00A823E7">
        <w:rPr>
          <w:rFonts w:ascii="Verdana" w:hAnsi="Verdana"/>
          <w:sz w:val="20"/>
          <w:szCs w:val="20"/>
        </w:rPr>
        <w:t>suradnika:</w:t>
      </w:r>
      <w:r w:rsidR="00A40D38">
        <w:rPr>
          <w:rFonts w:ascii="Verdana" w:hAnsi="Verdana"/>
          <w:sz w:val="20"/>
          <w:szCs w:val="20"/>
        </w:rPr>
        <w:t xml:space="preserve"> Ivan Papić</w:t>
      </w:r>
      <w:r w:rsidR="0062244E">
        <w:rPr>
          <w:rFonts w:ascii="Verdana" w:hAnsi="Verdana"/>
          <w:sz w:val="20"/>
          <w:szCs w:val="20"/>
        </w:rPr>
        <w:t xml:space="preserve"> i Jelena Jankov</w:t>
      </w:r>
      <w:r w:rsidR="00A40D38">
        <w:rPr>
          <w:rFonts w:ascii="Verdana" w:hAnsi="Verdana"/>
          <w:sz w:val="20"/>
          <w:szCs w:val="20"/>
        </w:rPr>
        <w:t xml:space="preserve">, predstavnik nastavnika: </w:t>
      </w:r>
      <w:r w:rsidR="0049629C">
        <w:rPr>
          <w:rFonts w:ascii="Verdana" w:hAnsi="Verdana"/>
          <w:sz w:val="20"/>
          <w:szCs w:val="20"/>
        </w:rPr>
        <w:t xml:space="preserve">dr. sc. </w:t>
      </w:r>
      <w:r w:rsidR="00A40D38">
        <w:rPr>
          <w:rFonts w:ascii="Verdana" w:hAnsi="Verdana"/>
          <w:sz w:val="20"/>
          <w:szCs w:val="20"/>
        </w:rPr>
        <w:t>Josip Cvenić,</w:t>
      </w:r>
      <w:r w:rsidR="009F3F62">
        <w:rPr>
          <w:rFonts w:ascii="Verdana" w:hAnsi="Verdana"/>
          <w:sz w:val="20"/>
          <w:szCs w:val="20"/>
        </w:rPr>
        <w:t xml:space="preserve"> </w:t>
      </w:r>
      <w:r w:rsidR="00E93D70">
        <w:rPr>
          <w:rFonts w:ascii="Verdana" w:hAnsi="Verdana"/>
          <w:sz w:val="20"/>
          <w:szCs w:val="20"/>
        </w:rPr>
        <w:t>predstavnici</w:t>
      </w:r>
      <w:r w:rsidR="00DE3528">
        <w:rPr>
          <w:rFonts w:ascii="Verdana" w:hAnsi="Verdana"/>
          <w:sz w:val="20"/>
          <w:szCs w:val="20"/>
        </w:rPr>
        <w:t xml:space="preserve"> studenata: </w:t>
      </w:r>
      <w:r w:rsidR="00F3544E">
        <w:rPr>
          <w:rFonts w:ascii="Verdana" w:hAnsi="Verdana"/>
          <w:sz w:val="20"/>
          <w:szCs w:val="20"/>
        </w:rPr>
        <w:t>Toni Milas</w:t>
      </w:r>
      <w:r w:rsidR="00E63E95">
        <w:rPr>
          <w:rFonts w:ascii="Verdana" w:hAnsi="Verdana"/>
          <w:sz w:val="20"/>
          <w:szCs w:val="20"/>
        </w:rPr>
        <w:t>,</w:t>
      </w:r>
      <w:r w:rsidR="00E63E95" w:rsidRPr="00E63E95">
        <w:rPr>
          <w:rFonts w:ascii="Verdana" w:hAnsi="Verdana"/>
          <w:sz w:val="20"/>
          <w:szCs w:val="20"/>
        </w:rPr>
        <w:t xml:space="preserve"> Marijana Pravdić</w:t>
      </w:r>
      <w:r w:rsidR="009F3F62" w:rsidRPr="009F3F62">
        <w:rPr>
          <w:rFonts w:ascii="Verdana" w:hAnsi="Verdana"/>
          <w:sz w:val="20"/>
          <w:szCs w:val="20"/>
        </w:rPr>
        <w:t xml:space="preserve"> </w:t>
      </w:r>
      <w:r w:rsidR="00C713D0">
        <w:rPr>
          <w:rFonts w:ascii="Verdana" w:hAnsi="Verdana"/>
          <w:sz w:val="20"/>
          <w:szCs w:val="20"/>
        </w:rPr>
        <w:t xml:space="preserve">i </w:t>
      </w:r>
      <w:r w:rsidR="00C713D0" w:rsidRPr="00604A1B">
        <w:rPr>
          <w:rFonts w:ascii="Verdana" w:hAnsi="Verdana"/>
          <w:sz w:val="20"/>
          <w:szCs w:val="20"/>
        </w:rPr>
        <w:t>Dino Škrobar</w:t>
      </w:r>
      <w:r w:rsidR="00E93D70">
        <w:rPr>
          <w:rFonts w:ascii="Verdana" w:hAnsi="Verdana"/>
          <w:sz w:val="20"/>
          <w:szCs w:val="20"/>
        </w:rPr>
        <w:t xml:space="preserve"> </w:t>
      </w:r>
      <w:r w:rsidR="005B78A7">
        <w:rPr>
          <w:rFonts w:ascii="Verdana" w:hAnsi="Verdana"/>
          <w:sz w:val="20"/>
          <w:szCs w:val="20"/>
        </w:rPr>
        <w:t xml:space="preserve">te </w:t>
      </w:r>
      <w:r w:rsidR="00E80B7B">
        <w:rPr>
          <w:rFonts w:ascii="Verdana" w:hAnsi="Verdana"/>
          <w:sz w:val="20"/>
          <w:szCs w:val="20"/>
        </w:rPr>
        <w:t xml:space="preserve">predstavnik ostalih zaposlenika: Goran Marković. </w:t>
      </w:r>
    </w:p>
    <w:p w:rsidR="00E80B7B" w:rsidRDefault="00E80B7B" w:rsidP="00107836">
      <w:pPr>
        <w:jc w:val="both"/>
        <w:rPr>
          <w:rFonts w:ascii="Verdana" w:hAnsi="Verdana"/>
          <w:sz w:val="20"/>
          <w:szCs w:val="20"/>
        </w:rPr>
      </w:pPr>
    </w:p>
    <w:p w:rsidR="00107836" w:rsidRDefault="009F3939" w:rsidP="00107836">
      <w:pPr>
        <w:jc w:val="both"/>
        <w:rPr>
          <w:rFonts w:ascii="Verdana" w:hAnsi="Verdana"/>
          <w:sz w:val="20"/>
          <w:szCs w:val="20"/>
        </w:rPr>
      </w:pPr>
      <w:r>
        <w:rPr>
          <w:rFonts w:ascii="Verdana" w:hAnsi="Verdana"/>
          <w:b/>
          <w:sz w:val="20"/>
          <w:szCs w:val="20"/>
        </w:rPr>
        <w:t>Ispričani članovi (</w:t>
      </w:r>
      <w:r w:rsidR="003A540A">
        <w:rPr>
          <w:rFonts w:ascii="Verdana" w:hAnsi="Verdana"/>
          <w:b/>
          <w:sz w:val="20"/>
          <w:szCs w:val="20"/>
        </w:rPr>
        <w:t>11</w:t>
      </w:r>
      <w:r w:rsidR="00107836">
        <w:rPr>
          <w:rFonts w:ascii="Verdana" w:hAnsi="Verdana"/>
          <w:b/>
          <w:sz w:val="20"/>
          <w:szCs w:val="20"/>
        </w:rPr>
        <w:t>)</w:t>
      </w:r>
      <w:r w:rsidR="00107836">
        <w:rPr>
          <w:rFonts w:ascii="Verdana" w:hAnsi="Verdana"/>
          <w:sz w:val="20"/>
          <w:szCs w:val="20"/>
        </w:rPr>
        <w:t xml:space="preserve"> </w:t>
      </w:r>
    </w:p>
    <w:p w:rsidR="00107836" w:rsidRDefault="00C62A7F" w:rsidP="00107836">
      <w:pPr>
        <w:jc w:val="both"/>
        <w:rPr>
          <w:rFonts w:ascii="Verdana" w:hAnsi="Verdana"/>
          <w:sz w:val="20"/>
          <w:szCs w:val="20"/>
        </w:rPr>
      </w:pPr>
      <w:r w:rsidRPr="00C62A7F">
        <w:rPr>
          <w:rFonts w:ascii="Verdana" w:hAnsi="Verdana"/>
          <w:sz w:val="20"/>
          <w:szCs w:val="20"/>
        </w:rPr>
        <w:t xml:space="preserve">Prof. dr. sc. Dragan Jukić, </w:t>
      </w:r>
      <w:r>
        <w:rPr>
          <w:rFonts w:ascii="Verdana" w:hAnsi="Verdana"/>
          <w:sz w:val="20"/>
          <w:szCs w:val="20"/>
        </w:rPr>
        <w:t>p</w:t>
      </w:r>
      <w:r w:rsidR="00D77250" w:rsidRPr="00D77250">
        <w:rPr>
          <w:rFonts w:ascii="Verdana" w:hAnsi="Verdana"/>
          <w:sz w:val="20"/>
          <w:szCs w:val="20"/>
        </w:rPr>
        <w:t xml:space="preserve">rof. dr. sc. Rudolf Scitovski, </w:t>
      </w:r>
      <w:r w:rsidRPr="00C62A7F">
        <w:rPr>
          <w:rFonts w:ascii="Verdana" w:hAnsi="Verdana"/>
          <w:sz w:val="20"/>
          <w:szCs w:val="20"/>
        </w:rPr>
        <w:t xml:space="preserve">prof. dr. sc. Šime Ungar, </w:t>
      </w:r>
      <w:r w:rsidR="00E63E95" w:rsidRPr="00E63E95">
        <w:rPr>
          <w:rFonts w:ascii="Verdana" w:hAnsi="Verdana"/>
          <w:sz w:val="20"/>
          <w:szCs w:val="20"/>
        </w:rPr>
        <w:t>izv. prof. dr. sc. Zdenka Kolar-Begović</w:t>
      </w:r>
      <w:r w:rsidR="00D77250">
        <w:rPr>
          <w:rFonts w:ascii="Verdana" w:hAnsi="Verdana"/>
          <w:sz w:val="20"/>
          <w:szCs w:val="20"/>
        </w:rPr>
        <w:t xml:space="preserve">, </w:t>
      </w:r>
      <w:r w:rsidRPr="00C62A7F">
        <w:rPr>
          <w:rFonts w:ascii="Verdana" w:hAnsi="Verdana"/>
          <w:sz w:val="20"/>
          <w:szCs w:val="20"/>
        </w:rPr>
        <w:t xml:space="preserve">izv. prof. dr. sc. Ivan Matić, doc. dr. sc. Mirela Jukić Bokun, </w:t>
      </w:r>
      <w:r w:rsidR="003A540A" w:rsidRPr="003A540A">
        <w:rPr>
          <w:rFonts w:ascii="Verdana" w:hAnsi="Verdana"/>
          <w:sz w:val="20"/>
          <w:szCs w:val="20"/>
        </w:rPr>
        <w:t>doc. dr. sc. Ljerka Jukić Matić,</w:t>
      </w:r>
      <w:r w:rsidR="003A540A">
        <w:rPr>
          <w:rFonts w:ascii="Verdana" w:hAnsi="Verdana"/>
          <w:sz w:val="20"/>
          <w:szCs w:val="20"/>
        </w:rPr>
        <w:t xml:space="preserve"> </w:t>
      </w:r>
      <w:r w:rsidR="00BE7086" w:rsidRPr="003A540A">
        <w:rPr>
          <w:rFonts w:ascii="Verdana" w:hAnsi="Verdana"/>
          <w:sz w:val="20"/>
          <w:szCs w:val="20"/>
        </w:rPr>
        <w:t>doc. dr. sc. Snježana Majstorović,</w:t>
      </w:r>
      <w:r w:rsidR="00BE7086">
        <w:rPr>
          <w:rFonts w:ascii="Verdana" w:hAnsi="Verdana"/>
          <w:sz w:val="20"/>
          <w:szCs w:val="20"/>
        </w:rPr>
        <w:t xml:space="preserve"> </w:t>
      </w:r>
      <w:r w:rsidR="003A540A" w:rsidRPr="003A540A">
        <w:rPr>
          <w:rFonts w:ascii="Verdana" w:hAnsi="Verdana"/>
          <w:sz w:val="20"/>
          <w:szCs w:val="20"/>
        </w:rPr>
        <w:t xml:space="preserve">doc. dr. sc. Darija Marković, </w:t>
      </w:r>
      <w:r w:rsidR="003A540A">
        <w:rPr>
          <w:rFonts w:ascii="Verdana" w:hAnsi="Verdana"/>
          <w:sz w:val="20"/>
          <w:szCs w:val="20"/>
        </w:rPr>
        <w:t xml:space="preserve">doc. dr. sc. Ivan Soldo </w:t>
      </w:r>
      <w:r w:rsidR="00D77250">
        <w:rPr>
          <w:rFonts w:ascii="Verdana" w:hAnsi="Verdana"/>
          <w:sz w:val="20"/>
          <w:szCs w:val="20"/>
        </w:rPr>
        <w:t>i predstavnica studenata: Dolores Begović</w:t>
      </w:r>
      <w:r w:rsidR="00E63E95">
        <w:rPr>
          <w:rFonts w:ascii="Verdana" w:hAnsi="Verdana"/>
          <w:sz w:val="20"/>
          <w:szCs w:val="20"/>
        </w:rPr>
        <w:t>.</w:t>
      </w:r>
    </w:p>
    <w:p w:rsidR="00BA3440" w:rsidRDefault="00BA3440" w:rsidP="00107836">
      <w:pPr>
        <w:jc w:val="both"/>
        <w:rPr>
          <w:rFonts w:ascii="Verdana" w:hAnsi="Verdana"/>
          <w:sz w:val="20"/>
          <w:szCs w:val="20"/>
        </w:rPr>
      </w:pPr>
    </w:p>
    <w:p w:rsidR="00107836" w:rsidRDefault="00B00ED6" w:rsidP="00107836">
      <w:pPr>
        <w:jc w:val="both"/>
        <w:rPr>
          <w:rFonts w:ascii="Verdana" w:hAnsi="Verdana"/>
          <w:b/>
          <w:sz w:val="20"/>
          <w:szCs w:val="20"/>
        </w:rPr>
      </w:pPr>
      <w:r>
        <w:rPr>
          <w:rFonts w:ascii="Verdana" w:hAnsi="Verdana"/>
          <w:b/>
          <w:sz w:val="20"/>
          <w:szCs w:val="20"/>
        </w:rPr>
        <w:t>Osta</w:t>
      </w:r>
      <w:r w:rsidR="002B1090">
        <w:rPr>
          <w:rFonts w:ascii="Verdana" w:hAnsi="Verdana"/>
          <w:b/>
          <w:sz w:val="20"/>
          <w:szCs w:val="20"/>
        </w:rPr>
        <w:t>li nazočni (</w:t>
      </w:r>
      <w:r w:rsidR="003A540A">
        <w:rPr>
          <w:rFonts w:ascii="Verdana" w:hAnsi="Verdana"/>
          <w:b/>
          <w:sz w:val="20"/>
          <w:szCs w:val="20"/>
        </w:rPr>
        <w:t>13</w:t>
      </w:r>
      <w:r w:rsidR="00107836">
        <w:rPr>
          <w:rFonts w:ascii="Verdana" w:hAnsi="Verdana"/>
          <w:b/>
          <w:sz w:val="20"/>
          <w:szCs w:val="20"/>
        </w:rPr>
        <w:t>):</w:t>
      </w:r>
    </w:p>
    <w:p w:rsidR="00E80B7B" w:rsidRDefault="003A540A" w:rsidP="00E80B7B">
      <w:pPr>
        <w:jc w:val="both"/>
        <w:rPr>
          <w:rFonts w:ascii="Verdana" w:hAnsi="Verdana"/>
          <w:b/>
          <w:sz w:val="20"/>
          <w:szCs w:val="20"/>
        </w:rPr>
      </w:pPr>
      <w:r>
        <w:rPr>
          <w:rFonts w:ascii="Verdana" w:hAnsi="Verdana"/>
          <w:sz w:val="20"/>
          <w:szCs w:val="20"/>
        </w:rPr>
        <w:t xml:space="preserve">Dr. sc. Danijel Grahovac, dr. sc. Suzana Miodragović, dr. sc. Domagoj Ševerdija, mr. sc. Petar Taler,  Luka Borozan, Darija Brajković, Ivana Crnjac, Rebeka Čorić, Marija Miloloža Pandur, Matea Puvača, Katarina Vincetić, </w:t>
      </w:r>
      <w:r w:rsidR="00E80B7B">
        <w:rPr>
          <w:rFonts w:ascii="Verdana" w:hAnsi="Verdana"/>
          <w:sz w:val="20"/>
          <w:szCs w:val="20"/>
        </w:rPr>
        <w:t>Biljana Graša i Marija Sabo.</w:t>
      </w:r>
    </w:p>
    <w:p w:rsidR="00E80B7B" w:rsidRDefault="00E80B7B" w:rsidP="00107836">
      <w:pPr>
        <w:jc w:val="both"/>
        <w:rPr>
          <w:rFonts w:ascii="Verdana" w:hAnsi="Verdana"/>
          <w:b/>
          <w:sz w:val="20"/>
          <w:szCs w:val="20"/>
        </w:rPr>
      </w:pPr>
    </w:p>
    <w:p w:rsidR="00107836" w:rsidRPr="00B636AB" w:rsidRDefault="00107836" w:rsidP="00107836">
      <w:pPr>
        <w:tabs>
          <w:tab w:val="left" w:pos="851"/>
        </w:tabs>
        <w:spacing w:before="120"/>
        <w:ind w:firstLine="708"/>
        <w:jc w:val="both"/>
        <w:rPr>
          <w:rFonts w:ascii="Verdana" w:hAnsi="Verdana"/>
          <w:b/>
          <w:sz w:val="20"/>
          <w:szCs w:val="20"/>
        </w:rPr>
      </w:pPr>
      <w:r>
        <w:rPr>
          <w:rFonts w:ascii="Verdana" w:hAnsi="Verdana"/>
          <w:sz w:val="20"/>
          <w:szCs w:val="20"/>
        </w:rPr>
        <w:t xml:space="preserve">Pročelnica </w:t>
      </w:r>
      <w:r w:rsidR="0049629C">
        <w:rPr>
          <w:rFonts w:ascii="Verdana" w:hAnsi="Verdana"/>
          <w:sz w:val="20"/>
          <w:szCs w:val="20"/>
        </w:rPr>
        <w:t>Odjela,</w:t>
      </w:r>
      <w:r>
        <w:rPr>
          <w:rFonts w:ascii="Verdana" w:hAnsi="Verdana"/>
          <w:sz w:val="20"/>
          <w:szCs w:val="20"/>
        </w:rPr>
        <w:t xml:space="preserve"> prof. dr. sc. Mirta Benšić, pozdravila je prisutne, konstatirala da je prisutan dovoljan broj članova Vijeća kako bi se mogle donosit</w:t>
      </w:r>
      <w:r w:rsidR="0012086E">
        <w:rPr>
          <w:rFonts w:ascii="Verdana" w:hAnsi="Verdana"/>
          <w:sz w:val="20"/>
          <w:szCs w:val="20"/>
        </w:rPr>
        <w:t xml:space="preserve">i valjane Odluke, te predložila </w:t>
      </w:r>
    </w:p>
    <w:p w:rsidR="00107836" w:rsidRDefault="00107836" w:rsidP="00107836">
      <w:pPr>
        <w:rPr>
          <w:rFonts w:ascii="Verdana" w:hAnsi="Verdana"/>
          <w:b/>
          <w:sz w:val="20"/>
          <w:szCs w:val="20"/>
        </w:rPr>
      </w:pPr>
    </w:p>
    <w:p w:rsidR="0099244E" w:rsidRDefault="0099244E" w:rsidP="00107836">
      <w:pPr>
        <w:rPr>
          <w:rFonts w:ascii="Verdana" w:hAnsi="Verdana"/>
          <w:b/>
          <w:bCs/>
          <w:sz w:val="20"/>
          <w:szCs w:val="20"/>
        </w:rPr>
      </w:pPr>
    </w:p>
    <w:p w:rsidR="00107836" w:rsidRDefault="00107836" w:rsidP="00107836">
      <w:pPr>
        <w:jc w:val="center"/>
        <w:rPr>
          <w:rFonts w:ascii="Verdana" w:hAnsi="Verdana"/>
          <w:b/>
          <w:sz w:val="20"/>
          <w:szCs w:val="20"/>
        </w:rPr>
      </w:pPr>
      <w:r>
        <w:rPr>
          <w:rFonts w:ascii="Verdana" w:hAnsi="Verdana"/>
          <w:b/>
          <w:sz w:val="20"/>
          <w:szCs w:val="20"/>
        </w:rPr>
        <w:t>DNEVNI RED:</w:t>
      </w:r>
    </w:p>
    <w:p w:rsidR="00A1322D" w:rsidRDefault="00A1322D" w:rsidP="00107836">
      <w:pPr>
        <w:jc w:val="center"/>
        <w:rPr>
          <w:rFonts w:ascii="Verdana" w:hAnsi="Verdana"/>
          <w:b/>
          <w:sz w:val="20"/>
          <w:szCs w:val="20"/>
        </w:rPr>
      </w:pPr>
    </w:p>
    <w:p w:rsidR="00950C46" w:rsidRPr="00950C46" w:rsidRDefault="00950C46" w:rsidP="00973558">
      <w:pPr>
        <w:numPr>
          <w:ilvl w:val="0"/>
          <w:numId w:val="1"/>
        </w:numPr>
        <w:tabs>
          <w:tab w:val="clear" w:pos="3054"/>
          <w:tab w:val="num" w:pos="717"/>
        </w:tabs>
        <w:ind w:left="357" w:hanging="357"/>
        <w:jc w:val="both"/>
        <w:rPr>
          <w:rFonts w:ascii="Verdana" w:hAnsi="Verdana"/>
          <w:i/>
          <w:sz w:val="20"/>
          <w:szCs w:val="20"/>
        </w:rPr>
      </w:pPr>
      <w:r w:rsidRPr="00950C46">
        <w:rPr>
          <w:rFonts w:ascii="Verdana" w:hAnsi="Verdana"/>
          <w:sz w:val="20"/>
          <w:szCs w:val="20"/>
        </w:rPr>
        <w:t>Usvajanje zapisnika 128. sjednice Vijeća Odjela od 12. t</w:t>
      </w:r>
      <w:r w:rsidR="004302EB">
        <w:rPr>
          <w:rFonts w:ascii="Verdana" w:hAnsi="Verdana"/>
          <w:sz w:val="20"/>
          <w:szCs w:val="20"/>
        </w:rPr>
        <w:t xml:space="preserve">ravnja 2016. </w:t>
      </w:r>
    </w:p>
    <w:p w:rsidR="00950C46" w:rsidRPr="00950C46" w:rsidRDefault="00950C46" w:rsidP="00950C46">
      <w:pPr>
        <w:jc w:val="both"/>
        <w:rPr>
          <w:rFonts w:ascii="Verdana" w:hAnsi="Verdana"/>
          <w:i/>
          <w:sz w:val="20"/>
          <w:szCs w:val="20"/>
        </w:rPr>
      </w:pPr>
    </w:p>
    <w:p w:rsidR="00950C46" w:rsidRPr="00950C46" w:rsidRDefault="00950C46" w:rsidP="00950C46">
      <w:pPr>
        <w:numPr>
          <w:ilvl w:val="0"/>
          <w:numId w:val="1"/>
        </w:numPr>
        <w:tabs>
          <w:tab w:val="clear" w:pos="3054"/>
          <w:tab w:val="num" w:pos="360"/>
        </w:tabs>
        <w:ind w:left="357" w:hanging="357"/>
        <w:jc w:val="both"/>
        <w:rPr>
          <w:rFonts w:ascii="Verdana" w:hAnsi="Verdana"/>
          <w:i/>
          <w:sz w:val="20"/>
          <w:szCs w:val="20"/>
        </w:rPr>
      </w:pPr>
      <w:r w:rsidRPr="00950C46">
        <w:rPr>
          <w:rFonts w:ascii="Verdana" w:hAnsi="Verdana"/>
          <w:sz w:val="20"/>
          <w:szCs w:val="20"/>
          <w:lang w:val="sv-SE"/>
        </w:rPr>
        <w:t>Izbori u znanstvena zvanja</w:t>
      </w:r>
    </w:p>
    <w:p w:rsidR="00950C46" w:rsidRPr="00950C46" w:rsidRDefault="00950C46" w:rsidP="00950C46">
      <w:pPr>
        <w:pStyle w:val="ListParagraph"/>
        <w:numPr>
          <w:ilvl w:val="0"/>
          <w:numId w:val="2"/>
        </w:numPr>
        <w:spacing w:before="120"/>
        <w:ind w:left="782" w:hanging="357"/>
        <w:jc w:val="both"/>
        <w:rPr>
          <w:rFonts w:ascii="Verdana" w:hAnsi="Verdana"/>
          <w:sz w:val="20"/>
          <w:szCs w:val="20"/>
        </w:rPr>
      </w:pPr>
      <w:r w:rsidRPr="00950C46">
        <w:rPr>
          <w:rFonts w:ascii="Verdana" w:hAnsi="Verdana"/>
          <w:sz w:val="20"/>
          <w:szCs w:val="20"/>
          <w:lang w:val="sv-SE"/>
        </w:rPr>
        <w:t>Izvješće Stručnog povjerenstva za ocjenu ispunjenosti uvjeta za izbor dr. sc. Suzane Miodragović, poslijedoktorandice Odjela za matematiku, u znanstveno zvanje znanstvenog suradnika</w:t>
      </w:r>
      <w:r w:rsidRPr="00950C46">
        <w:rPr>
          <w:rFonts w:ascii="Verdana" w:hAnsi="Verdana"/>
          <w:sz w:val="20"/>
          <w:szCs w:val="20"/>
        </w:rPr>
        <w:t xml:space="preserve"> u znanstvenom području prirodnih znanosti, znanstvenom polju matematiku </w:t>
      </w:r>
    </w:p>
    <w:p w:rsidR="00950C46" w:rsidRPr="00950C46" w:rsidRDefault="00950C46" w:rsidP="00950C46">
      <w:pPr>
        <w:pStyle w:val="ListParagraph"/>
        <w:numPr>
          <w:ilvl w:val="0"/>
          <w:numId w:val="2"/>
        </w:numPr>
        <w:spacing w:before="120"/>
        <w:ind w:left="782" w:hanging="357"/>
        <w:jc w:val="both"/>
        <w:rPr>
          <w:rFonts w:ascii="Verdana" w:hAnsi="Verdana"/>
          <w:i/>
          <w:sz w:val="20"/>
          <w:szCs w:val="20"/>
        </w:rPr>
      </w:pPr>
      <w:r w:rsidRPr="00950C46">
        <w:rPr>
          <w:rFonts w:ascii="Verdana" w:hAnsi="Verdana"/>
          <w:sz w:val="20"/>
          <w:szCs w:val="20"/>
          <w:lang w:val="sv-SE"/>
        </w:rPr>
        <w:t>Izvješće Stručnog povjerenstva za ocjenu ispunjenosti uvjeta za izbor dr. sc. Andree Krajina u znanstveno zvanje znanstvenog suradnika</w:t>
      </w:r>
      <w:r w:rsidRPr="00950C46">
        <w:rPr>
          <w:rFonts w:ascii="Verdana" w:hAnsi="Verdana"/>
          <w:sz w:val="20"/>
          <w:szCs w:val="20"/>
        </w:rPr>
        <w:t xml:space="preserve"> u znanstvenom području prirodnih znanosti, znanstvenom polju matematiku </w:t>
      </w:r>
    </w:p>
    <w:p w:rsidR="00950C46" w:rsidRPr="00950C46" w:rsidRDefault="00950C46" w:rsidP="00950C46">
      <w:pPr>
        <w:ind w:left="425"/>
        <w:jc w:val="both"/>
        <w:rPr>
          <w:rFonts w:ascii="Verdana" w:hAnsi="Verdana"/>
          <w:i/>
          <w:sz w:val="20"/>
          <w:szCs w:val="20"/>
        </w:rPr>
      </w:pPr>
    </w:p>
    <w:p w:rsidR="00950C46" w:rsidRPr="00950C46" w:rsidRDefault="00950C46" w:rsidP="00950C46">
      <w:pPr>
        <w:numPr>
          <w:ilvl w:val="0"/>
          <w:numId w:val="1"/>
        </w:numPr>
        <w:tabs>
          <w:tab w:val="clear" w:pos="3054"/>
          <w:tab w:val="num" w:pos="360"/>
        </w:tabs>
        <w:ind w:left="357" w:hanging="357"/>
        <w:jc w:val="both"/>
        <w:rPr>
          <w:rFonts w:ascii="Verdana" w:hAnsi="Verdana"/>
          <w:i/>
          <w:sz w:val="20"/>
          <w:szCs w:val="20"/>
        </w:rPr>
      </w:pPr>
      <w:r w:rsidRPr="00950C46">
        <w:rPr>
          <w:rFonts w:ascii="Verdana" w:hAnsi="Verdana"/>
          <w:sz w:val="20"/>
          <w:szCs w:val="20"/>
        </w:rPr>
        <w:lastRenderedPageBreak/>
        <w:t xml:space="preserve">Imenovanje Stručnog povjerenstva za ocjenu nastupnog predavanja dr. sc. Ivice Martinjaka, pristupnika natječaja za izbor jednog nastavnika/nastavnice u naslovno znanstveno-nastavno zvanje docenta iz znanstvenog područja Prirodnih znanosti, znanstvenog polja matematika, objavljenog 23. ožujka 2016. godine u "Narodnim novinama" br. 25/2016., Večernjem listu i na mrežnim stranicama Sveučilišta Josipa Jurja Strossmayera u Osijeku i Odjela za matematiku </w:t>
      </w:r>
    </w:p>
    <w:p w:rsidR="00950C46" w:rsidRPr="00950C46" w:rsidRDefault="00950C46" w:rsidP="00950C46">
      <w:pPr>
        <w:jc w:val="both"/>
        <w:rPr>
          <w:rFonts w:ascii="Verdana" w:hAnsi="Verdana"/>
          <w:i/>
          <w:sz w:val="20"/>
          <w:szCs w:val="20"/>
        </w:rPr>
      </w:pPr>
    </w:p>
    <w:p w:rsidR="00950C46" w:rsidRPr="00950C46" w:rsidRDefault="00950C46" w:rsidP="00950C46">
      <w:pPr>
        <w:numPr>
          <w:ilvl w:val="0"/>
          <w:numId w:val="1"/>
        </w:numPr>
        <w:tabs>
          <w:tab w:val="clear" w:pos="3054"/>
          <w:tab w:val="num" w:pos="360"/>
        </w:tabs>
        <w:ind w:left="357" w:hanging="357"/>
        <w:jc w:val="both"/>
        <w:rPr>
          <w:rFonts w:ascii="Verdana" w:hAnsi="Verdana"/>
          <w:sz w:val="20"/>
          <w:szCs w:val="20"/>
        </w:rPr>
      </w:pPr>
      <w:r w:rsidRPr="00950C46">
        <w:rPr>
          <w:rFonts w:ascii="Verdana" w:hAnsi="Verdana"/>
          <w:sz w:val="20"/>
          <w:szCs w:val="20"/>
          <w:lang w:val="sv-SE"/>
        </w:rPr>
        <w:t xml:space="preserve">Imenovanje Povjerenstva za unaprjeđivanje i osiguranje kvalitete visokog obrazovanja na Odjelu za matematiku </w:t>
      </w:r>
    </w:p>
    <w:p w:rsidR="00950C46" w:rsidRPr="00950C46" w:rsidRDefault="00950C46" w:rsidP="00950C46">
      <w:pPr>
        <w:jc w:val="both"/>
        <w:rPr>
          <w:rFonts w:ascii="Verdana" w:hAnsi="Verdana"/>
          <w:sz w:val="20"/>
          <w:szCs w:val="20"/>
        </w:rPr>
      </w:pPr>
    </w:p>
    <w:p w:rsidR="00950C46" w:rsidRPr="00950C46" w:rsidRDefault="00950C46" w:rsidP="00950C46">
      <w:pPr>
        <w:numPr>
          <w:ilvl w:val="0"/>
          <w:numId w:val="1"/>
        </w:numPr>
        <w:tabs>
          <w:tab w:val="clear" w:pos="3054"/>
          <w:tab w:val="num" w:pos="360"/>
        </w:tabs>
        <w:ind w:left="357" w:hanging="357"/>
        <w:jc w:val="both"/>
        <w:rPr>
          <w:rFonts w:ascii="Verdana" w:hAnsi="Verdana"/>
          <w:sz w:val="20"/>
          <w:szCs w:val="20"/>
        </w:rPr>
      </w:pPr>
      <w:r w:rsidRPr="00950C46">
        <w:rPr>
          <w:rFonts w:ascii="Verdana" w:hAnsi="Verdana"/>
          <w:sz w:val="20"/>
          <w:szCs w:val="20"/>
        </w:rPr>
        <w:t xml:space="preserve">Prijedlog članova panela za vrednovanje istraživačkih projekata Hrvatske zaklade za znanost za područje prirodnih znanosti, polje Matematika </w:t>
      </w:r>
    </w:p>
    <w:p w:rsidR="00950C46" w:rsidRPr="00950C46" w:rsidRDefault="00950C46" w:rsidP="00950C46">
      <w:pPr>
        <w:jc w:val="both"/>
        <w:rPr>
          <w:rFonts w:ascii="Verdana" w:hAnsi="Verdana"/>
          <w:sz w:val="20"/>
          <w:szCs w:val="20"/>
        </w:rPr>
      </w:pPr>
    </w:p>
    <w:p w:rsidR="00950C46" w:rsidRPr="00950C46" w:rsidRDefault="00950C46" w:rsidP="00950C46">
      <w:pPr>
        <w:numPr>
          <w:ilvl w:val="0"/>
          <w:numId w:val="1"/>
        </w:numPr>
        <w:tabs>
          <w:tab w:val="clear" w:pos="3054"/>
          <w:tab w:val="num" w:pos="360"/>
        </w:tabs>
        <w:ind w:left="357" w:hanging="357"/>
        <w:jc w:val="both"/>
        <w:rPr>
          <w:rFonts w:ascii="Verdana" w:hAnsi="Verdana"/>
          <w:sz w:val="20"/>
          <w:szCs w:val="20"/>
        </w:rPr>
      </w:pPr>
      <w:r w:rsidRPr="00950C46">
        <w:rPr>
          <w:rFonts w:ascii="Verdana" w:hAnsi="Verdana"/>
          <w:sz w:val="20"/>
          <w:szCs w:val="20"/>
        </w:rPr>
        <w:t xml:space="preserve">Izvješće o provedenoj internoj studentskoj anketi Odjela za matematiku </w:t>
      </w:r>
    </w:p>
    <w:p w:rsidR="00950C46" w:rsidRPr="00950C46" w:rsidRDefault="00950C46" w:rsidP="00950C46">
      <w:pPr>
        <w:jc w:val="both"/>
        <w:rPr>
          <w:rFonts w:ascii="Verdana" w:hAnsi="Verdana"/>
          <w:sz w:val="20"/>
          <w:szCs w:val="20"/>
        </w:rPr>
      </w:pPr>
    </w:p>
    <w:p w:rsidR="00950C46" w:rsidRPr="00950C46" w:rsidRDefault="00950C46" w:rsidP="00950C46">
      <w:pPr>
        <w:numPr>
          <w:ilvl w:val="0"/>
          <w:numId w:val="1"/>
        </w:numPr>
        <w:tabs>
          <w:tab w:val="clear" w:pos="3054"/>
          <w:tab w:val="num" w:pos="360"/>
        </w:tabs>
        <w:ind w:left="357" w:hanging="357"/>
        <w:jc w:val="both"/>
        <w:rPr>
          <w:rFonts w:ascii="Verdana" w:hAnsi="Verdana"/>
          <w:sz w:val="20"/>
          <w:szCs w:val="20"/>
        </w:rPr>
      </w:pPr>
      <w:r w:rsidRPr="00950C46">
        <w:rPr>
          <w:rFonts w:ascii="Verdana" w:hAnsi="Verdana"/>
          <w:sz w:val="20"/>
          <w:szCs w:val="20"/>
        </w:rPr>
        <w:t>Razno</w:t>
      </w:r>
    </w:p>
    <w:p w:rsidR="00950C46" w:rsidRPr="004C73F5" w:rsidRDefault="00950C46" w:rsidP="00950C46">
      <w:pPr>
        <w:jc w:val="both"/>
      </w:pPr>
    </w:p>
    <w:p w:rsidR="00107836" w:rsidRDefault="00107836" w:rsidP="00107836">
      <w:pPr>
        <w:tabs>
          <w:tab w:val="left" w:pos="851"/>
        </w:tabs>
        <w:spacing w:before="120"/>
        <w:ind w:left="426" w:firstLine="360"/>
        <w:jc w:val="both"/>
        <w:rPr>
          <w:rFonts w:ascii="Verdana" w:hAnsi="Verdana"/>
          <w:sz w:val="20"/>
          <w:szCs w:val="20"/>
        </w:rPr>
      </w:pPr>
      <w:r w:rsidRPr="00F44813">
        <w:rPr>
          <w:rFonts w:ascii="Verdana" w:hAnsi="Verdana"/>
          <w:sz w:val="20"/>
          <w:szCs w:val="20"/>
        </w:rPr>
        <w:t>Dnevni red je jednoglasno usvojen.</w:t>
      </w:r>
    </w:p>
    <w:p w:rsidR="002D1856" w:rsidRPr="00F44813" w:rsidRDefault="002D1856" w:rsidP="00844616">
      <w:pPr>
        <w:tabs>
          <w:tab w:val="left" w:pos="851"/>
        </w:tabs>
        <w:spacing w:before="120"/>
        <w:jc w:val="both"/>
        <w:rPr>
          <w:rFonts w:ascii="Verdana" w:hAnsi="Verdana"/>
          <w:sz w:val="20"/>
          <w:szCs w:val="20"/>
        </w:rPr>
      </w:pPr>
    </w:p>
    <w:p w:rsidR="00427958" w:rsidRDefault="00107836" w:rsidP="00427958">
      <w:pPr>
        <w:jc w:val="both"/>
        <w:rPr>
          <w:rFonts w:ascii="Verdana" w:hAnsi="Verdana"/>
          <w:b/>
          <w:sz w:val="20"/>
          <w:szCs w:val="20"/>
        </w:rPr>
      </w:pPr>
      <w:r>
        <w:rPr>
          <w:rFonts w:ascii="Verdana" w:hAnsi="Verdana"/>
          <w:b/>
          <w:sz w:val="20"/>
          <w:szCs w:val="20"/>
        </w:rPr>
        <w:t>AD 1.</w:t>
      </w:r>
    </w:p>
    <w:p w:rsidR="00427958" w:rsidRPr="00427958" w:rsidRDefault="00427958" w:rsidP="00427958">
      <w:pPr>
        <w:jc w:val="both"/>
        <w:rPr>
          <w:rFonts w:ascii="Verdana" w:hAnsi="Verdana"/>
          <w:b/>
          <w:i/>
          <w:sz w:val="20"/>
          <w:szCs w:val="20"/>
          <w:u w:val="single"/>
        </w:rPr>
      </w:pPr>
      <w:r w:rsidRPr="00427958">
        <w:rPr>
          <w:rFonts w:ascii="Verdana" w:hAnsi="Verdana"/>
          <w:i/>
          <w:sz w:val="20"/>
          <w:szCs w:val="20"/>
          <w:u w:val="single"/>
        </w:rPr>
        <w:t>Usvajanje zapisnika 12</w:t>
      </w:r>
      <w:r w:rsidR="008A7FAF">
        <w:rPr>
          <w:rFonts w:ascii="Verdana" w:hAnsi="Verdana"/>
          <w:i/>
          <w:sz w:val="20"/>
          <w:szCs w:val="20"/>
          <w:u w:val="single"/>
        </w:rPr>
        <w:t>8</w:t>
      </w:r>
      <w:r w:rsidR="00885177">
        <w:rPr>
          <w:rFonts w:ascii="Verdana" w:hAnsi="Verdana"/>
          <w:i/>
          <w:sz w:val="20"/>
          <w:szCs w:val="20"/>
          <w:u w:val="single"/>
        </w:rPr>
        <w:t xml:space="preserve">. sjednice Vijeća Odjela od </w:t>
      </w:r>
      <w:r w:rsidR="008A7FAF">
        <w:rPr>
          <w:rFonts w:ascii="Verdana" w:hAnsi="Verdana"/>
          <w:i/>
          <w:sz w:val="20"/>
          <w:szCs w:val="20"/>
          <w:u w:val="single"/>
        </w:rPr>
        <w:t>12</w:t>
      </w:r>
      <w:r w:rsidR="00885177">
        <w:rPr>
          <w:rFonts w:ascii="Verdana" w:hAnsi="Verdana"/>
          <w:i/>
          <w:sz w:val="20"/>
          <w:szCs w:val="20"/>
          <w:u w:val="single"/>
        </w:rPr>
        <w:t xml:space="preserve">. </w:t>
      </w:r>
      <w:r w:rsidR="008A7FAF">
        <w:rPr>
          <w:rFonts w:ascii="Verdana" w:hAnsi="Verdana"/>
          <w:i/>
          <w:sz w:val="20"/>
          <w:szCs w:val="20"/>
          <w:u w:val="single"/>
        </w:rPr>
        <w:t>travnja</w:t>
      </w:r>
      <w:r w:rsidRPr="00427958">
        <w:rPr>
          <w:rFonts w:ascii="Verdana" w:hAnsi="Verdana"/>
          <w:i/>
          <w:sz w:val="20"/>
          <w:szCs w:val="20"/>
          <w:u w:val="single"/>
        </w:rPr>
        <w:t xml:space="preserve"> 2016. </w:t>
      </w:r>
    </w:p>
    <w:p w:rsidR="00107836" w:rsidRPr="00B07218" w:rsidRDefault="00671633" w:rsidP="00427958">
      <w:pPr>
        <w:jc w:val="both"/>
        <w:rPr>
          <w:rFonts w:ascii="Verdana" w:hAnsi="Verdana"/>
          <w:i/>
          <w:sz w:val="20"/>
          <w:szCs w:val="20"/>
        </w:rPr>
      </w:pPr>
      <w:r>
        <w:rPr>
          <w:rFonts w:ascii="Verdana" w:hAnsi="Verdana"/>
          <w:sz w:val="20"/>
          <w:szCs w:val="20"/>
        </w:rPr>
        <w:t>Zapisnik 1</w:t>
      </w:r>
      <w:r w:rsidR="00A57BE5">
        <w:rPr>
          <w:rFonts w:ascii="Verdana" w:hAnsi="Verdana"/>
          <w:sz w:val="20"/>
          <w:szCs w:val="20"/>
        </w:rPr>
        <w:t>2</w:t>
      </w:r>
      <w:r w:rsidR="008A7FAF">
        <w:rPr>
          <w:rFonts w:ascii="Verdana" w:hAnsi="Verdana"/>
          <w:sz w:val="20"/>
          <w:szCs w:val="20"/>
        </w:rPr>
        <w:t>8</w:t>
      </w:r>
      <w:r w:rsidR="00107836">
        <w:rPr>
          <w:rFonts w:ascii="Verdana" w:hAnsi="Verdana"/>
          <w:sz w:val="20"/>
          <w:szCs w:val="20"/>
        </w:rPr>
        <w:t xml:space="preserve">. sjednice Vijeća Odjela </w:t>
      </w:r>
      <w:r w:rsidR="00107836" w:rsidRPr="00E767C1">
        <w:rPr>
          <w:rFonts w:ascii="Verdana" w:hAnsi="Verdana"/>
          <w:i/>
          <w:sz w:val="20"/>
          <w:szCs w:val="20"/>
        </w:rPr>
        <w:t>jednoglasno</w:t>
      </w:r>
      <w:r w:rsidR="00107836">
        <w:rPr>
          <w:rFonts w:ascii="Verdana" w:hAnsi="Verdana"/>
          <w:sz w:val="20"/>
          <w:szCs w:val="20"/>
        </w:rPr>
        <w:t xml:space="preserve"> je usvojen u cijelosti</w:t>
      </w:r>
      <w:r w:rsidR="00B07218">
        <w:rPr>
          <w:rFonts w:ascii="Verdana" w:hAnsi="Verdana"/>
          <w:sz w:val="20"/>
          <w:szCs w:val="20"/>
        </w:rPr>
        <w:t xml:space="preserve"> </w:t>
      </w:r>
      <w:r w:rsidR="00B07218" w:rsidRPr="00B07218">
        <w:rPr>
          <w:rFonts w:ascii="Verdana" w:hAnsi="Verdana"/>
          <w:i/>
          <w:sz w:val="20"/>
          <w:szCs w:val="20"/>
        </w:rPr>
        <w:t>(Prilog 1)</w:t>
      </w:r>
      <w:r w:rsidR="00D77E3F">
        <w:rPr>
          <w:rFonts w:ascii="Verdana" w:hAnsi="Verdana"/>
          <w:i/>
          <w:sz w:val="20"/>
          <w:szCs w:val="20"/>
        </w:rPr>
        <w:t>.</w:t>
      </w:r>
    </w:p>
    <w:p w:rsidR="00497C97" w:rsidRDefault="00497C97" w:rsidP="00497C97">
      <w:pPr>
        <w:tabs>
          <w:tab w:val="left" w:pos="2370"/>
        </w:tabs>
        <w:rPr>
          <w:rFonts w:ascii="Verdana" w:hAnsi="Verdana"/>
          <w:b/>
          <w:sz w:val="20"/>
          <w:szCs w:val="20"/>
        </w:rPr>
      </w:pPr>
    </w:p>
    <w:p w:rsidR="00497C97" w:rsidRDefault="00107836" w:rsidP="00497C97">
      <w:pPr>
        <w:tabs>
          <w:tab w:val="left" w:pos="2370"/>
        </w:tabs>
        <w:rPr>
          <w:rFonts w:ascii="Verdana" w:hAnsi="Verdana"/>
          <w:b/>
          <w:sz w:val="20"/>
          <w:szCs w:val="20"/>
        </w:rPr>
      </w:pPr>
      <w:r w:rsidRPr="00524583">
        <w:rPr>
          <w:rFonts w:ascii="Verdana" w:hAnsi="Verdana"/>
          <w:b/>
          <w:sz w:val="20"/>
          <w:szCs w:val="20"/>
        </w:rPr>
        <w:t xml:space="preserve">AD 2. </w:t>
      </w:r>
    </w:p>
    <w:p w:rsidR="002F6B70" w:rsidRPr="00B54DA0" w:rsidRDefault="002F6B70" w:rsidP="00497C97">
      <w:pPr>
        <w:tabs>
          <w:tab w:val="left" w:pos="2370"/>
        </w:tabs>
        <w:rPr>
          <w:rFonts w:ascii="Verdana" w:hAnsi="Verdana"/>
          <w:i/>
          <w:sz w:val="20"/>
          <w:szCs w:val="20"/>
          <w:u w:val="single"/>
        </w:rPr>
      </w:pPr>
      <w:r w:rsidRPr="002F6B70">
        <w:rPr>
          <w:rFonts w:ascii="Verdana" w:hAnsi="Verdana"/>
          <w:i/>
          <w:sz w:val="20"/>
          <w:szCs w:val="20"/>
          <w:u w:val="single"/>
        </w:rPr>
        <w:t>Izbori u znanstvena zvanja</w:t>
      </w:r>
    </w:p>
    <w:p w:rsidR="002F6B70" w:rsidRPr="002F6B70" w:rsidRDefault="002F6B70" w:rsidP="00901764">
      <w:pPr>
        <w:pStyle w:val="ListParagraph"/>
        <w:numPr>
          <w:ilvl w:val="0"/>
          <w:numId w:val="2"/>
        </w:numPr>
        <w:ind w:left="782" w:hanging="357"/>
        <w:jc w:val="both"/>
        <w:rPr>
          <w:rFonts w:ascii="Verdana" w:hAnsi="Verdana"/>
          <w:i/>
          <w:sz w:val="20"/>
          <w:szCs w:val="20"/>
          <w:u w:val="single"/>
        </w:rPr>
      </w:pPr>
      <w:r w:rsidRPr="002F6B70">
        <w:rPr>
          <w:rFonts w:ascii="Verdana" w:hAnsi="Verdana"/>
          <w:i/>
          <w:sz w:val="20"/>
          <w:szCs w:val="20"/>
          <w:u w:val="single"/>
          <w:lang w:val="sv-SE"/>
        </w:rPr>
        <w:t>Izvješće Stručnog povjerenstva za ocjenu ispunjenosti uvjeta za izbor dr. sc. Suzane Miodragović, poslijedoktorandice Odjela za matematiku, u znanstveno zvanje znanstvenog suradnika</w:t>
      </w:r>
      <w:r w:rsidRPr="002F6B70">
        <w:rPr>
          <w:rFonts w:ascii="Verdana" w:hAnsi="Verdana"/>
          <w:i/>
          <w:sz w:val="20"/>
          <w:szCs w:val="20"/>
          <w:u w:val="single"/>
        </w:rPr>
        <w:t xml:space="preserve"> u znanstvenom području prirodnih znanosti, znanstvenom polju matematiku </w:t>
      </w:r>
    </w:p>
    <w:p w:rsidR="002F6B70" w:rsidRPr="00901764" w:rsidRDefault="00901764" w:rsidP="00901764">
      <w:pPr>
        <w:jc w:val="both"/>
        <w:rPr>
          <w:rFonts w:ascii="Verdana" w:hAnsi="Verdana"/>
          <w:sz w:val="20"/>
          <w:szCs w:val="20"/>
        </w:rPr>
      </w:pPr>
      <w:r>
        <w:rPr>
          <w:rFonts w:ascii="Verdana" w:hAnsi="Verdana"/>
          <w:sz w:val="20"/>
          <w:szCs w:val="20"/>
        </w:rPr>
        <w:t xml:space="preserve">Na temelju pozitivnog </w:t>
      </w:r>
      <w:r w:rsidR="00113F56">
        <w:rPr>
          <w:rFonts w:ascii="Verdana" w:hAnsi="Verdana"/>
          <w:sz w:val="20"/>
          <w:szCs w:val="20"/>
        </w:rPr>
        <w:t>I</w:t>
      </w:r>
      <w:r>
        <w:rPr>
          <w:rFonts w:ascii="Verdana" w:hAnsi="Verdana"/>
          <w:sz w:val="20"/>
          <w:szCs w:val="20"/>
        </w:rPr>
        <w:t xml:space="preserve">zvješća i prijedloga Stručnog povjerenstva za ocjenu ispunjenosti uvjeta za izbor dr. sc. Suzane Miodragović, poslijedoktorandice Odjela za matematiku Sveučilišta Josipa Jurja Strossmayera u Osijeku u znanstveno zvanje znanstvenog suradnika od 15. ožujka 2016., Vijeće Odjela za matematiku </w:t>
      </w:r>
      <w:r w:rsidRPr="00901764">
        <w:rPr>
          <w:rFonts w:ascii="Verdana" w:hAnsi="Verdana"/>
          <w:i/>
          <w:sz w:val="20"/>
          <w:szCs w:val="20"/>
        </w:rPr>
        <w:t>jednoglasno</w:t>
      </w:r>
      <w:r>
        <w:rPr>
          <w:rFonts w:ascii="Verdana" w:hAnsi="Verdana"/>
          <w:sz w:val="20"/>
          <w:szCs w:val="20"/>
        </w:rPr>
        <w:t xml:space="preserve"> je donijelo mišljenje da </w:t>
      </w:r>
      <w:r w:rsidRPr="00901764">
        <w:rPr>
          <w:rFonts w:ascii="Verdana" w:hAnsi="Verdana"/>
          <w:b/>
          <w:sz w:val="20"/>
          <w:szCs w:val="20"/>
        </w:rPr>
        <w:t>dr. sc. Suzana Miodragović</w:t>
      </w:r>
      <w:r w:rsidRPr="00901764">
        <w:rPr>
          <w:rFonts w:ascii="Verdana" w:hAnsi="Verdana"/>
          <w:sz w:val="20"/>
          <w:szCs w:val="20"/>
        </w:rPr>
        <w:t xml:space="preserve">, poslijedoktorandica Odjela za matematiku Sveučilišta Josipa Jurja Strossmayera u Osijeku, ispunjava uvjete za izbor u znanstveno zvanje </w:t>
      </w:r>
      <w:r w:rsidRPr="00901764">
        <w:rPr>
          <w:rFonts w:ascii="Verdana" w:hAnsi="Verdana"/>
          <w:b/>
          <w:sz w:val="20"/>
          <w:szCs w:val="20"/>
        </w:rPr>
        <w:t>znanstvenog suradnika u znanstvenom području prirodnih znanosti, znanstveno polje matematik</w:t>
      </w:r>
      <w:r>
        <w:rPr>
          <w:rFonts w:ascii="Verdana" w:hAnsi="Verdana"/>
          <w:b/>
          <w:sz w:val="20"/>
          <w:szCs w:val="20"/>
        </w:rPr>
        <w:t>a</w:t>
      </w:r>
      <w:r w:rsidRPr="00901764">
        <w:rPr>
          <w:rFonts w:ascii="Verdana" w:hAnsi="Verdana"/>
          <w:b/>
          <w:sz w:val="20"/>
          <w:szCs w:val="20"/>
        </w:rPr>
        <w:t xml:space="preserve"> </w:t>
      </w:r>
      <w:r w:rsidRPr="00901764">
        <w:rPr>
          <w:rFonts w:ascii="Verdana" w:hAnsi="Verdana"/>
          <w:sz w:val="20"/>
          <w:szCs w:val="20"/>
        </w:rPr>
        <w:t>te se predlaže Matičnom odboru za područje prirodnih znanosti – polje matematike da donese odluku o izboru dr. sc. Suzane Miodragović u znanstveno zvanje znanstvenog suradnika</w:t>
      </w:r>
      <w:r w:rsidR="00B54DA0">
        <w:rPr>
          <w:rFonts w:ascii="Verdana" w:hAnsi="Verdana"/>
          <w:sz w:val="20"/>
          <w:szCs w:val="20"/>
        </w:rPr>
        <w:t xml:space="preserve"> </w:t>
      </w:r>
      <w:r w:rsidR="00B54DA0" w:rsidRPr="00B54DA0">
        <w:rPr>
          <w:rFonts w:ascii="Verdana" w:hAnsi="Verdana"/>
          <w:i/>
          <w:sz w:val="20"/>
          <w:szCs w:val="20"/>
        </w:rPr>
        <w:t>(Prilog 2)</w:t>
      </w:r>
      <w:r w:rsidRPr="00B54DA0">
        <w:rPr>
          <w:rFonts w:ascii="Verdana" w:hAnsi="Verdana"/>
          <w:i/>
          <w:sz w:val="20"/>
          <w:szCs w:val="20"/>
        </w:rPr>
        <w:t>.</w:t>
      </w:r>
    </w:p>
    <w:p w:rsidR="002F6B70" w:rsidRDefault="002F6B70" w:rsidP="00284849">
      <w:pPr>
        <w:pStyle w:val="ListParagraph"/>
        <w:numPr>
          <w:ilvl w:val="0"/>
          <w:numId w:val="2"/>
        </w:numPr>
        <w:spacing w:before="120"/>
        <w:ind w:left="782" w:hanging="357"/>
        <w:jc w:val="both"/>
        <w:rPr>
          <w:rFonts w:ascii="Verdana" w:hAnsi="Verdana"/>
          <w:i/>
          <w:sz w:val="20"/>
          <w:szCs w:val="20"/>
          <w:u w:val="single"/>
        </w:rPr>
      </w:pPr>
      <w:r w:rsidRPr="002F6B70">
        <w:rPr>
          <w:rFonts w:ascii="Verdana" w:hAnsi="Verdana"/>
          <w:i/>
          <w:sz w:val="20"/>
          <w:szCs w:val="20"/>
          <w:u w:val="single"/>
          <w:lang w:val="sv-SE"/>
        </w:rPr>
        <w:t>Izvješće Stručnog povjerenstva za ocjenu ispunjenosti uvjeta za izbor dr. sc. Andree Krajina u znanstveno zvanje znanstvenog suradnika</w:t>
      </w:r>
      <w:r w:rsidRPr="002F6B70">
        <w:rPr>
          <w:rFonts w:ascii="Verdana" w:hAnsi="Verdana"/>
          <w:i/>
          <w:sz w:val="20"/>
          <w:szCs w:val="20"/>
          <w:u w:val="single"/>
        </w:rPr>
        <w:t xml:space="preserve"> u znanstvenom području prirodnih znanosti, znanstvenom polju matematiku </w:t>
      </w:r>
    </w:p>
    <w:p w:rsidR="0013663A" w:rsidRPr="00901764" w:rsidRDefault="0013663A" w:rsidP="0013663A">
      <w:pPr>
        <w:jc w:val="both"/>
        <w:rPr>
          <w:rFonts w:ascii="Verdana" w:hAnsi="Verdana"/>
          <w:sz w:val="20"/>
          <w:szCs w:val="20"/>
        </w:rPr>
      </w:pPr>
      <w:r>
        <w:rPr>
          <w:rFonts w:ascii="Verdana" w:hAnsi="Verdana"/>
          <w:sz w:val="20"/>
          <w:szCs w:val="20"/>
        </w:rPr>
        <w:t xml:space="preserve">Na temelju pozitivnog Izvješća i prijedloga Stručnog povjerenstva za ocjenu ispunjenosti uvjeta za izbor dr. sc. Andree Krajina u znanstveno zvanje znanstvenog suradnika od 8. travnja 2016., Vijeće Odjela za matematiku </w:t>
      </w:r>
      <w:r w:rsidRPr="00901764">
        <w:rPr>
          <w:rFonts w:ascii="Verdana" w:hAnsi="Verdana"/>
          <w:i/>
          <w:sz w:val="20"/>
          <w:szCs w:val="20"/>
        </w:rPr>
        <w:t>jednoglasno</w:t>
      </w:r>
      <w:r>
        <w:rPr>
          <w:rFonts w:ascii="Verdana" w:hAnsi="Verdana"/>
          <w:sz w:val="20"/>
          <w:szCs w:val="20"/>
        </w:rPr>
        <w:t xml:space="preserve"> je donijelo mišljenje da </w:t>
      </w:r>
      <w:r w:rsidRPr="00901764">
        <w:rPr>
          <w:rFonts w:ascii="Verdana" w:hAnsi="Verdana"/>
          <w:b/>
          <w:sz w:val="20"/>
          <w:szCs w:val="20"/>
        </w:rPr>
        <w:t xml:space="preserve">dr. sc. </w:t>
      </w:r>
      <w:r>
        <w:rPr>
          <w:rFonts w:ascii="Verdana" w:hAnsi="Verdana"/>
          <w:b/>
          <w:sz w:val="20"/>
          <w:szCs w:val="20"/>
        </w:rPr>
        <w:t xml:space="preserve">Andrea Krajina </w:t>
      </w:r>
      <w:r w:rsidRPr="00901764">
        <w:rPr>
          <w:rFonts w:ascii="Verdana" w:hAnsi="Verdana"/>
          <w:sz w:val="20"/>
          <w:szCs w:val="20"/>
        </w:rPr>
        <w:t xml:space="preserve">ispunjava uvjete za izbor u znanstveno zvanje </w:t>
      </w:r>
      <w:r w:rsidRPr="00901764">
        <w:rPr>
          <w:rFonts w:ascii="Verdana" w:hAnsi="Verdana"/>
          <w:b/>
          <w:sz w:val="20"/>
          <w:szCs w:val="20"/>
        </w:rPr>
        <w:t>znanstvenog suradnika u znanstvenom području prirodnih znanosti, znanstveno polje matematik</w:t>
      </w:r>
      <w:r>
        <w:rPr>
          <w:rFonts w:ascii="Verdana" w:hAnsi="Verdana"/>
          <w:b/>
          <w:sz w:val="20"/>
          <w:szCs w:val="20"/>
        </w:rPr>
        <w:t>a</w:t>
      </w:r>
      <w:r w:rsidRPr="00901764">
        <w:rPr>
          <w:rFonts w:ascii="Verdana" w:hAnsi="Verdana"/>
          <w:b/>
          <w:sz w:val="20"/>
          <w:szCs w:val="20"/>
        </w:rPr>
        <w:t xml:space="preserve"> </w:t>
      </w:r>
      <w:r w:rsidRPr="00901764">
        <w:rPr>
          <w:rFonts w:ascii="Verdana" w:hAnsi="Verdana"/>
          <w:sz w:val="20"/>
          <w:szCs w:val="20"/>
        </w:rPr>
        <w:t xml:space="preserve">te se predlaže Matičnom odboru za područje prirodnih znanosti – polje matematike da donese odluku o izboru dr. sc. </w:t>
      </w:r>
      <w:r>
        <w:rPr>
          <w:rFonts w:ascii="Verdana" w:hAnsi="Verdana"/>
          <w:sz w:val="20"/>
          <w:szCs w:val="20"/>
        </w:rPr>
        <w:t>Andree Krajina</w:t>
      </w:r>
      <w:r w:rsidRPr="00901764">
        <w:rPr>
          <w:rFonts w:ascii="Verdana" w:hAnsi="Verdana"/>
          <w:sz w:val="20"/>
          <w:szCs w:val="20"/>
        </w:rPr>
        <w:t xml:space="preserve"> u znanstveno zvanje znanstvenog suradnika</w:t>
      </w:r>
      <w:r w:rsidR="00B54DA0">
        <w:rPr>
          <w:rFonts w:ascii="Verdana" w:hAnsi="Verdana"/>
          <w:sz w:val="20"/>
          <w:szCs w:val="20"/>
        </w:rPr>
        <w:t xml:space="preserve"> </w:t>
      </w:r>
      <w:r w:rsidR="00B54DA0" w:rsidRPr="00B54DA0">
        <w:rPr>
          <w:rFonts w:ascii="Verdana" w:hAnsi="Verdana"/>
          <w:i/>
          <w:sz w:val="20"/>
          <w:szCs w:val="20"/>
        </w:rPr>
        <w:t>(Prilog 3)</w:t>
      </w:r>
      <w:r w:rsidRPr="00901764">
        <w:rPr>
          <w:rFonts w:ascii="Verdana" w:hAnsi="Verdana"/>
          <w:sz w:val="20"/>
          <w:szCs w:val="20"/>
        </w:rPr>
        <w:t>.</w:t>
      </w:r>
    </w:p>
    <w:p w:rsidR="002F6B70" w:rsidRDefault="002F6B70" w:rsidP="00497C97">
      <w:pPr>
        <w:tabs>
          <w:tab w:val="left" w:pos="2370"/>
        </w:tabs>
        <w:rPr>
          <w:rFonts w:ascii="Verdana" w:hAnsi="Verdana"/>
          <w:b/>
          <w:sz w:val="20"/>
          <w:szCs w:val="20"/>
        </w:rPr>
      </w:pPr>
    </w:p>
    <w:p w:rsidR="00284849" w:rsidRPr="00284849" w:rsidRDefault="00284849" w:rsidP="00284849">
      <w:pPr>
        <w:tabs>
          <w:tab w:val="left" w:pos="2370"/>
        </w:tabs>
        <w:rPr>
          <w:rFonts w:ascii="Verdana" w:hAnsi="Verdana"/>
          <w:b/>
          <w:sz w:val="20"/>
          <w:szCs w:val="20"/>
        </w:rPr>
      </w:pPr>
      <w:r w:rsidRPr="00284849">
        <w:rPr>
          <w:rFonts w:ascii="Verdana" w:hAnsi="Verdana"/>
          <w:b/>
          <w:sz w:val="20"/>
          <w:szCs w:val="20"/>
        </w:rPr>
        <w:t>AD 3.</w:t>
      </w:r>
    </w:p>
    <w:p w:rsidR="002F6B70" w:rsidRPr="00284849" w:rsidRDefault="00284849" w:rsidP="00284849">
      <w:pPr>
        <w:tabs>
          <w:tab w:val="left" w:pos="2370"/>
        </w:tabs>
        <w:jc w:val="both"/>
        <w:rPr>
          <w:rFonts w:ascii="Verdana" w:hAnsi="Verdana"/>
          <w:b/>
          <w:i/>
          <w:sz w:val="20"/>
          <w:szCs w:val="20"/>
          <w:u w:val="single"/>
        </w:rPr>
      </w:pPr>
      <w:r w:rsidRPr="00284849">
        <w:rPr>
          <w:rFonts w:ascii="Verdana" w:hAnsi="Verdana"/>
          <w:i/>
          <w:sz w:val="20"/>
          <w:szCs w:val="20"/>
          <w:u w:val="single"/>
        </w:rPr>
        <w:t xml:space="preserve">Imenovanje Stručnog povjerenstva za ocjenu nastupnog predavanja dr. sc. Ivice Martinjaka, pristupnika natječaja za izbor jednog nastavnika/nastavnice u naslovno znanstveno-nastavno zvanje docenta iz znanstvenog područja Prirodnih znanosti, </w:t>
      </w:r>
      <w:r w:rsidRPr="00284849">
        <w:rPr>
          <w:rFonts w:ascii="Verdana" w:hAnsi="Verdana"/>
          <w:i/>
          <w:sz w:val="20"/>
          <w:szCs w:val="20"/>
          <w:u w:val="single"/>
        </w:rPr>
        <w:lastRenderedPageBreak/>
        <w:t>znanstvenog polja matematika, objavljenog 23. ožujka 2016. godine u "Narodnim novinama" br. 25/2016., Večernjem listu i na mrežnim stranicama Sveučilišta Josipa Jurja Strossmayera u Osijeku i Odjela za matematiku</w:t>
      </w:r>
    </w:p>
    <w:p w:rsidR="00DE2B42" w:rsidRPr="00DE2B42" w:rsidRDefault="00A0641E" w:rsidP="00DE2B42">
      <w:pPr>
        <w:jc w:val="both"/>
        <w:rPr>
          <w:rFonts w:ascii="Verdana" w:hAnsi="Verdana"/>
          <w:sz w:val="20"/>
          <w:szCs w:val="20"/>
          <w:lang w:eastAsia="en-US"/>
        </w:rPr>
      </w:pPr>
      <w:r w:rsidRPr="00DE2B42">
        <w:rPr>
          <w:rFonts w:ascii="Verdana" w:hAnsi="Verdana"/>
          <w:sz w:val="20"/>
          <w:szCs w:val="20"/>
        </w:rPr>
        <w:t xml:space="preserve">Vijeće Odjela za matematiku </w:t>
      </w:r>
      <w:r w:rsidRPr="00DE2B42">
        <w:rPr>
          <w:rFonts w:ascii="Verdana" w:hAnsi="Verdana"/>
          <w:i/>
          <w:sz w:val="20"/>
          <w:szCs w:val="20"/>
        </w:rPr>
        <w:t>jednoglasno</w:t>
      </w:r>
      <w:r w:rsidRPr="00DE2B42">
        <w:rPr>
          <w:rFonts w:ascii="Verdana" w:hAnsi="Verdana"/>
          <w:sz w:val="20"/>
          <w:szCs w:val="20"/>
        </w:rPr>
        <w:t xml:space="preserve"> je donijelo </w:t>
      </w:r>
      <w:r w:rsidR="00191CF0">
        <w:rPr>
          <w:rFonts w:ascii="Verdana" w:hAnsi="Verdana"/>
          <w:sz w:val="20"/>
          <w:szCs w:val="20"/>
        </w:rPr>
        <w:t>O</w:t>
      </w:r>
      <w:r w:rsidRPr="00DE2B42">
        <w:rPr>
          <w:rFonts w:ascii="Verdana" w:hAnsi="Verdana"/>
          <w:sz w:val="20"/>
          <w:szCs w:val="20"/>
        </w:rPr>
        <w:t xml:space="preserve">dluku o imenovanju </w:t>
      </w:r>
      <w:r w:rsidRPr="00DE2B42">
        <w:rPr>
          <w:rFonts w:ascii="Verdana" w:hAnsi="Verdana"/>
          <w:b/>
          <w:sz w:val="20"/>
          <w:szCs w:val="20"/>
        </w:rPr>
        <w:t>Stručnog povjerenstva za ocjenu nastupnog predavanja</w:t>
      </w:r>
      <w:r w:rsidR="00DE2B42" w:rsidRPr="00DE2B42">
        <w:rPr>
          <w:rFonts w:ascii="Verdana" w:hAnsi="Verdana"/>
          <w:b/>
          <w:sz w:val="20"/>
          <w:szCs w:val="20"/>
        </w:rPr>
        <w:t xml:space="preserve"> dr. sc. Ivice Martinjaka</w:t>
      </w:r>
      <w:r w:rsidR="007647F4">
        <w:rPr>
          <w:rFonts w:ascii="Verdana" w:hAnsi="Verdana"/>
          <w:b/>
          <w:sz w:val="20"/>
          <w:szCs w:val="20"/>
        </w:rPr>
        <w:t>,</w:t>
      </w:r>
      <w:r w:rsidR="00DE2B42" w:rsidRPr="00DE2B42">
        <w:rPr>
          <w:rFonts w:ascii="Verdana" w:hAnsi="Verdana"/>
          <w:b/>
          <w:sz w:val="20"/>
          <w:szCs w:val="20"/>
        </w:rPr>
        <w:t xml:space="preserve"> </w:t>
      </w:r>
      <w:r w:rsidR="00DE2B42" w:rsidRPr="00DE2B42">
        <w:rPr>
          <w:rFonts w:ascii="Verdana" w:hAnsi="Verdana"/>
          <w:sz w:val="20"/>
          <w:szCs w:val="20"/>
          <w:lang w:val="en-US" w:eastAsia="en-US"/>
        </w:rPr>
        <w:t xml:space="preserve">pristupnika natječaja za izbor jednog nastavnika/nastavnice u naslovno znanstveno-nastavno zvanje docenta iz znanstvenog područja Prirodnih znanosti, znanstvenog polja matematika, objavljenog 23. </w:t>
      </w:r>
      <w:proofErr w:type="gramStart"/>
      <w:r w:rsidR="00DE2B42" w:rsidRPr="00DE2B42">
        <w:rPr>
          <w:rFonts w:ascii="Verdana" w:hAnsi="Verdana"/>
          <w:sz w:val="20"/>
          <w:szCs w:val="20"/>
          <w:lang w:val="en-US" w:eastAsia="en-US"/>
        </w:rPr>
        <w:t>ožujka 2016.</w:t>
      </w:r>
      <w:proofErr w:type="gramEnd"/>
      <w:r w:rsidR="00DE2B42" w:rsidRPr="00DE2B42">
        <w:rPr>
          <w:rFonts w:ascii="Verdana" w:hAnsi="Verdana"/>
          <w:sz w:val="20"/>
          <w:szCs w:val="20"/>
          <w:lang w:val="en-US" w:eastAsia="en-US"/>
        </w:rPr>
        <w:t xml:space="preserve"> </w:t>
      </w:r>
      <w:proofErr w:type="gramStart"/>
      <w:r w:rsidR="00DE2B42" w:rsidRPr="00DE2B42">
        <w:rPr>
          <w:rFonts w:ascii="Verdana" w:hAnsi="Verdana"/>
          <w:sz w:val="20"/>
          <w:szCs w:val="20"/>
          <w:lang w:val="en-US" w:eastAsia="en-US"/>
        </w:rPr>
        <w:t>godine</w:t>
      </w:r>
      <w:proofErr w:type="gramEnd"/>
      <w:r w:rsidR="00DE2B42" w:rsidRPr="00DE2B42">
        <w:rPr>
          <w:rFonts w:ascii="Verdana" w:hAnsi="Verdana"/>
          <w:sz w:val="20"/>
          <w:szCs w:val="20"/>
          <w:lang w:val="en-US" w:eastAsia="en-US"/>
        </w:rPr>
        <w:t xml:space="preserve"> u "Narodnim novinama" br. 25/2016., Večernjem listu i na mrežnim stranicama Sveučilišta Josipa Jurja Strossmayera u Osijeku i Odjela za matematiku </w:t>
      </w:r>
      <w:r w:rsidR="00DE2B42" w:rsidRPr="00DE2B42">
        <w:rPr>
          <w:rFonts w:ascii="Verdana" w:hAnsi="Verdana"/>
          <w:sz w:val="20"/>
          <w:szCs w:val="20"/>
          <w:lang w:eastAsia="en-US"/>
        </w:rPr>
        <w:t>u sastavu:</w:t>
      </w:r>
    </w:p>
    <w:p w:rsidR="00DE2B42" w:rsidRPr="00DE2B42" w:rsidRDefault="00DE2B42" w:rsidP="00973558">
      <w:pPr>
        <w:numPr>
          <w:ilvl w:val="0"/>
          <w:numId w:val="24"/>
        </w:numPr>
        <w:tabs>
          <w:tab w:val="clear" w:pos="720"/>
          <w:tab w:val="num" w:pos="4647"/>
        </w:tabs>
        <w:spacing w:before="120"/>
        <w:jc w:val="both"/>
        <w:rPr>
          <w:rFonts w:ascii="Verdana" w:hAnsi="Verdana"/>
          <w:sz w:val="20"/>
          <w:szCs w:val="20"/>
          <w:lang w:val="en-US" w:eastAsia="en-US"/>
        </w:rPr>
      </w:pPr>
      <w:r w:rsidRPr="00DE2B42">
        <w:rPr>
          <w:rFonts w:ascii="Verdana" w:hAnsi="Verdana"/>
          <w:b/>
          <w:sz w:val="20"/>
          <w:szCs w:val="20"/>
          <w:lang w:val="en-US" w:eastAsia="en-US"/>
        </w:rPr>
        <w:t>Doc. dr. sc. Mirela Jukić Bokun</w:t>
      </w:r>
      <w:r w:rsidRPr="00DE2B42">
        <w:rPr>
          <w:rFonts w:ascii="Verdana" w:hAnsi="Verdana"/>
          <w:sz w:val="20"/>
          <w:szCs w:val="20"/>
          <w:lang w:val="en-US" w:eastAsia="en-US"/>
        </w:rPr>
        <w:t>,</w:t>
      </w:r>
      <w:r w:rsidRPr="00DE2B42">
        <w:rPr>
          <w:rFonts w:ascii="Verdana" w:hAnsi="Verdana"/>
          <w:b/>
          <w:sz w:val="20"/>
          <w:szCs w:val="20"/>
          <w:lang w:val="en-US" w:eastAsia="en-US"/>
        </w:rPr>
        <w:t xml:space="preserve"> </w:t>
      </w:r>
      <w:r w:rsidRPr="00DE2B42">
        <w:rPr>
          <w:rFonts w:ascii="Verdana" w:hAnsi="Verdana"/>
          <w:sz w:val="20"/>
          <w:szCs w:val="20"/>
          <w:lang w:val="en-US" w:eastAsia="en-US"/>
        </w:rPr>
        <w:t>docentica</w:t>
      </w:r>
      <w:r w:rsidRPr="00DE2B42">
        <w:rPr>
          <w:rFonts w:ascii="Verdana" w:hAnsi="Verdana"/>
          <w:b/>
          <w:sz w:val="20"/>
          <w:szCs w:val="20"/>
          <w:lang w:val="en-US" w:eastAsia="en-US"/>
        </w:rPr>
        <w:t xml:space="preserve"> </w:t>
      </w:r>
      <w:r w:rsidRPr="00DE2B42">
        <w:rPr>
          <w:rFonts w:ascii="Verdana" w:hAnsi="Verdana"/>
          <w:sz w:val="20"/>
          <w:szCs w:val="20"/>
          <w:lang w:val="en-US" w:eastAsia="en-US"/>
        </w:rPr>
        <w:t>Odjela za matematiku u sastavu Sveučilišta Josipa Jurja Strossmayera u Osijeku, predsjednica Povjerenstva</w:t>
      </w:r>
    </w:p>
    <w:p w:rsidR="00DE2B42" w:rsidRPr="00DE2B42" w:rsidRDefault="00DE2B42" w:rsidP="00973558">
      <w:pPr>
        <w:numPr>
          <w:ilvl w:val="0"/>
          <w:numId w:val="24"/>
        </w:numPr>
        <w:tabs>
          <w:tab w:val="clear" w:pos="720"/>
          <w:tab w:val="num" w:pos="4647"/>
        </w:tabs>
        <w:spacing w:before="120"/>
        <w:jc w:val="both"/>
        <w:rPr>
          <w:rFonts w:ascii="Verdana" w:hAnsi="Verdana"/>
          <w:sz w:val="20"/>
          <w:szCs w:val="20"/>
          <w:lang w:val="en-US" w:eastAsia="en-US"/>
        </w:rPr>
      </w:pPr>
      <w:r w:rsidRPr="00DE2B42">
        <w:rPr>
          <w:rFonts w:ascii="Verdana" w:hAnsi="Verdana"/>
          <w:b/>
          <w:sz w:val="20"/>
          <w:szCs w:val="20"/>
          <w:lang w:val="en-US" w:eastAsia="en-US"/>
        </w:rPr>
        <w:t>Izv. prof. dr. sc. Krešimir Burazin</w:t>
      </w:r>
      <w:r w:rsidRPr="00DE2B42">
        <w:rPr>
          <w:rFonts w:ascii="Verdana" w:hAnsi="Verdana"/>
          <w:sz w:val="20"/>
          <w:szCs w:val="20"/>
          <w:lang w:val="en-US" w:eastAsia="en-US"/>
        </w:rPr>
        <w:t>, izvanredni profesor Odjela za matematiku u sastavu Sveučilišta Josipa Jurja Strossmayera u Osijeku, član</w:t>
      </w:r>
    </w:p>
    <w:p w:rsidR="00DE2B42" w:rsidRPr="00DE2B42" w:rsidRDefault="00DE2B42" w:rsidP="00973558">
      <w:pPr>
        <w:numPr>
          <w:ilvl w:val="0"/>
          <w:numId w:val="24"/>
        </w:numPr>
        <w:tabs>
          <w:tab w:val="clear" w:pos="720"/>
          <w:tab w:val="num" w:pos="4647"/>
        </w:tabs>
        <w:spacing w:before="120"/>
        <w:jc w:val="both"/>
        <w:rPr>
          <w:rFonts w:ascii="Verdana" w:hAnsi="Verdana"/>
          <w:sz w:val="20"/>
          <w:szCs w:val="20"/>
          <w:lang w:val="en-US" w:eastAsia="en-US"/>
        </w:rPr>
      </w:pPr>
      <w:r w:rsidRPr="00DE2B42">
        <w:rPr>
          <w:rFonts w:ascii="Verdana" w:hAnsi="Verdana"/>
          <w:b/>
          <w:sz w:val="20"/>
          <w:szCs w:val="20"/>
          <w:lang w:val="en-US" w:eastAsia="en-US"/>
        </w:rPr>
        <w:t>Doc. dr. sc. Ivan Soldo</w:t>
      </w:r>
      <w:r w:rsidRPr="00DE2B42">
        <w:rPr>
          <w:rFonts w:ascii="Verdana" w:hAnsi="Verdana"/>
          <w:sz w:val="20"/>
          <w:szCs w:val="20"/>
          <w:lang w:val="en-US" w:eastAsia="en-US"/>
        </w:rPr>
        <w:t>,</w:t>
      </w:r>
      <w:r w:rsidRPr="00DE2B42">
        <w:rPr>
          <w:rFonts w:ascii="Verdana" w:hAnsi="Verdana"/>
          <w:b/>
          <w:sz w:val="20"/>
          <w:szCs w:val="20"/>
          <w:lang w:val="en-US" w:eastAsia="en-US"/>
        </w:rPr>
        <w:t xml:space="preserve"> </w:t>
      </w:r>
      <w:r w:rsidRPr="00DE2B42">
        <w:rPr>
          <w:rFonts w:ascii="Verdana" w:hAnsi="Verdana"/>
          <w:sz w:val="20"/>
          <w:szCs w:val="20"/>
          <w:lang w:val="en-US" w:eastAsia="en-US"/>
        </w:rPr>
        <w:t>docent</w:t>
      </w:r>
      <w:r w:rsidRPr="00DE2B42">
        <w:rPr>
          <w:rFonts w:ascii="Verdana" w:hAnsi="Verdana"/>
          <w:b/>
          <w:sz w:val="20"/>
          <w:szCs w:val="20"/>
          <w:lang w:val="en-US" w:eastAsia="en-US"/>
        </w:rPr>
        <w:t xml:space="preserve"> </w:t>
      </w:r>
      <w:r w:rsidRPr="00DE2B42">
        <w:rPr>
          <w:rFonts w:ascii="Verdana" w:hAnsi="Verdana"/>
          <w:sz w:val="20"/>
          <w:szCs w:val="20"/>
          <w:lang w:val="en-US" w:eastAsia="en-US"/>
        </w:rPr>
        <w:t>Odjela za matematiku u sastavu Sveučilišta Josipa Jurja Strossmayera u Osijeku, član</w:t>
      </w:r>
      <w:r w:rsidR="007647F4">
        <w:rPr>
          <w:rFonts w:ascii="Verdana" w:hAnsi="Verdana"/>
          <w:sz w:val="20"/>
          <w:szCs w:val="20"/>
          <w:lang w:val="en-US" w:eastAsia="en-US"/>
        </w:rPr>
        <w:t xml:space="preserve"> </w:t>
      </w:r>
      <w:r w:rsidR="007647F4" w:rsidRPr="007647F4">
        <w:rPr>
          <w:rFonts w:ascii="Verdana" w:hAnsi="Verdana"/>
          <w:i/>
          <w:sz w:val="20"/>
          <w:szCs w:val="20"/>
          <w:lang w:val="en-US" w:eastAsia="en-US"/>
        </w:rPr>
        <w:t>(Prilog 4)</w:t>
      </w:r>
      <w:r w:rsidRPr="00DE2B42">
        <w:rPr>
          <w:rFonts w:ascii="Verdana" w:hAnsi="Verdana"/>
          <w:sz w:val="20"/>
          <w:szCs w:val="20"/>
          <w:lang w:val="en-US" w:eastAsia="en-US"/>
        </w:rPr>
        <w:t>.</w:t>
      </w:r>
    </w:p>
    <w:p w:rsidR="00284849" w:rsidRPr="00DE2B42" w:rsidRDefault="00284849" w:rsidP="00497C97">
      <w:pPr>
        <w:tabs>
          <w:tab w:val="left" w:pos="2370"/>
        </w:tabs>
        <w:rPr>
          <w:rFonts w:ascii="Verdana" w:hAnsi="Verdana"/>
          <w:b/>
          <w:sz w:val="20"/>
          <w:szCs w:val="20"/>
        </w:rPr>
      </w:pPr>
    </w:p>
    <w:p w:rsidR="00284849" w:rsidRPr="00BD4190" w:rsidRDefault="00284849" w:rsidP="00284849">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4</w:t>
      </w:r>
      <w:r w:rsidRPr="00BD4190">
        <w:rPr>
          <w:rFonts w:ascii="Verdana" w:hAnsi="Verdana"/>
          <w:b/>
          <w:sz w:val="20"/>
          <w:szCs w:val="20"/>
        </w:rPr>
        <w:t>.</w:t>
      </w:r>
    </w:p>
    <w:p w:rsidR="00284849" w:rsidRPr="00F53EC5" w:rsidRDefault="00F53EC5" w:rsidP="00497C97">
      <w:pPr>
        <w:tabs>
          <w:tab w:val="left" w:pos="2370"/>
        </w:tabs>
        <w:rPr>
          <w:rFonts w:ascii="Verdana" w:hAnsi="Verdana"/>
          <w:i/>
          <w:sz w:val="20"/>
          <w:szCs w:val="20"/>
          <w:u w:val="single"/>
        </w:rPr>
      </w:pPr>
      <w:r w:rsidRPr="00F53EC5">
        <w:rPr>
          <w:rFonts w:ascii="Verdana" w:hAnsi="Verdana"/>
          <w:i/>
          <w:sz w:val="20"/>
          <w:szCs w:val="20"/>
          <w:u w:val="single"/>
        </w:rPr>
        <w:t>Imenovanje Povjerenstva za unaprjeđivanje i osiguranje kvalitete visokog obrazovanja na Odjelu za matematiku</w:t>
      </w:r>
    </w:p>
    <w:p w:rsidR="00191CF0" w:rsidRDefault="00191CF0" w:rsidP="00191CF0">
      <w:pPr>
        <w:tabs>
          <w:tab w:val="left" w:pos="2370"/>
        </w:tabs>
        <w:jc w:val="both"/>
        <w:rPr>
          <w:rFonts w:ascii="Verdana" w:hAnsi="Verdana"/>
          <w:sz w:val="20"/>
          <w:szCs w:val="20"/>
        </w:rPr>
      </w:pPr>
      <w:r w:rsidRPr="00191CF0">
        <w:rPr>
          <w:rFonts w:ascii="Verdana" w:hAnsi="Verdana"/>
          <w:sz w:val="20"/>
          <w:szCs w:val="20"/>
        </w:rPr>
        <w:t xml:space="preserve">Vijeće </w:t>
      </w:r>
      <w:r>
        <w:rPr>
          <w:rFonts w:ascii="Verdana" w:hAnsi="Verdana"/>
          <w:sz w:val="20"/>
          <w:szCs w:val="20"/>
        </w:rPr>
        <w:t xml:space="preserve">Odjela za matematiku </w:t>
      </w:r>
      <w:r w:rsidRPr="00191CF0">
        <w:rPr>
          <w:rFonts w:ascii="Verdana" w:hAnsi="Verdana"/>
          <w:i/>
          <w:sz w:val="20"/>
          <w:szCs w:val="20"/>
        </w:rPr>
        <w:t>jednoglasno</w:t>
      </w:r>
      <w:r>
        <w:rPr>
          <w:rFonts w:ascii="Verdana" w:hAnsi="Verdana"/>
          <w:sz w:val="20"/>
          <w:szCs w:val="20"/>
        </w:rPr>
        <w:t xml:space="preserve"> je donijelo Odluku o </w:t>
      </w:r>
      <w:r w:rsidRPr="00191CF0">
        <w:rPr>
          <w:rFonts w:ascii="Verdana" w:hAnsi="Verdana"/>
          <w:sz w:val="20"/>
          <w:szCs w:val="20"/>
        </w:rPr>
        <w:t>imenovanju Povjerenstva za unaprjeđivanje i osiguranje</w:t>
      </w:r>
      <w:r>
        <w:rPr>
          <w:rFonts w:ascii="Verdana" w:hAnsi="Verdana"/>
          <w:sz w:val="20"/>
          <w:szCs w:val="20"/>
        </w:rPr>
        <w:t xml:space="preserve"> </w:t>
      </w:r>
      <w:r w:rsidRPr="00191CF0">
        <w:rPr>
          <w:rFonts w:ascii="Verdana" w:hAnsi="Verdana"/>
          <w:sz w:val="20"/>
          <w:szCs w:val="20"/>
        </w:rPr>
        <w:t>kvalitete visokog obrazovanja na Odjelu za matematiku</w:t>
      </w:r>
      <w:r>
        <w:rPr>
          <w:rFonts w:ascii="Verdana" w:hAnsi="Verdana"/>
          <w:sz w:val="20"/>
          <w:szCs w:val="20"/>
        </w:rPr>
        <w:t xml:space="preserve"> </w:t>
      </w:r>
      <w:r w:rsidRPr="00191CF0">
        <w:rPr>
          <w:rFonts w:ascii="Verdana" w:hAnsi="Verdana"/>
          <w:sz w:val="20"/>
          <w:szCs w:val="20"/>
        </w:rPr>
        <w:t>Sveučilišta Josipa Jurja Strossmayera u Osijeku</w:t>
      </w:r>
      <w:r>
        <w:rPr>
          <w:rFonts w:ascii="Verdana" w:hAnsi="Verdana"/>
          <w:sz w:val="20"/>
          <w:szCs w:val="20"/>
        </w:rPr>
        <w:t xml:space="preserve"> u sastavu:</w:t>
      </w:r>
    </w:p>
    <w:p w:rsidR="00191CF0" w:rsidRPr="00191CF0" w:rsidRDefault="00191CF0" w:rsidP="00973558">
      <w:pPr>
        <w:numPr>
          <w:ilvl w:val="0"/>
          <w:numId w:val="25"/>
        </w:numPr>
        <w:tabs>
          <w:tab w:val="clear" w:pos="0"/>
          <w:tab w:val="num" w:pos="4284"/>
        </w:tabs>
        <w:ind w:left="714" w:hanging="357"/>
        <w:jc w:val="both"/>
        <w:rPr>
          <w:rFonts w:ascii="Verdana" w:hAnsi="Verdana"/>
          <w:sz w:val="20"/>
          <w:szCs w:val="20"/>
        </w:rPr>
      </w:pPr>
      <w:r w:rsidRPr="00191CF0">
        <w:rPr>
          <w:rFonts w:ascii="Verdana" w:hAnsi="Verdana"/>
          <w:sz w:val="20"/>
          <w:szCs w:val="20"/>
        </w:rPr>
        <w:t>tri (3) predstavnika nastavnika:</w:t>
      </w:r>
    </w:p>
    <w:p w:rsidR="00191CF0" w:rsidRPr="00191CF0" w:rsidRDefault="00191CF0" w:rsidP="00973558">
      <w:pPr>
        <w:numPr>
          <w:ilvl w:val="0"/>
          <w:numId w:val="26"/>
        </w:numPr>
        <w:tabs>
          <w:tab w:val="clear" w:pos="644"/>
          <w:tab w:val="num" w:pos="4571"/>
        </w:tabs>
        <w:ind w:left="1071" w:hanging="357"/>
        <w:jc w:val="both"/>
        <w:rPr>
          <w:rFonts w:ascii="Verdana" w:hAnsi="Verdana"/>
          <w:b/>
          <w:sz w:val="20"/>
          <w:szCs w:val="20"/>
        </w:rPr>
      </w:pPr>
      <w:r w:rsidRPr="00191CF0">
        <w:rPr>
          <w:rFonts w:ascii="Verdana" w:hAnsi="Verdana"/>
          <w:b/>
          <w:sz w:val="20"/>
          <w:szCs w:val="20"/>
        </w:rPr>
        <w:t>doc. dr. sc. Dragana Jankov Maširević, predsjednica Povjerenstva</w:t>
      </w:r>
    </w:p>
    <w:p w:rsidR="00191CF0" w:rsidRPr="00191CF0" w:rsidRDefault="00191CF0" w:rsidP="00973558">
      <w:pPr>
        <w:numPr>
          <w:ilvl w:val="0"/>
          <w:numId w:val="26"/>
        </w:numPr>
        <w:tabs>
          <w:tab w:val="clear" w:pos="644"/>
          <w:tab w:val="num" w:pos="4214"/>
        </w:tabs>
        <w:ind w:left="1071" w:hanging="357"/>
        <w:jc w:val="both"/>
        <w:rPr>
          <w:rFonts w:ascii="Verdana" w:hAnsi="Verdana"/>
          <w:b/>
          <w:sz w:val="20"/>
          <w:szCs w:val="20"/>
        </w:rPr>
      </w:pPr>
      <w:r w:rsidRPr="00191CF0">
        <w:rPr>
          <w:rFonts w:ascii="Verdana" w:hAnsi="Verdana"/>
          <w:b/>
          <w:sz w:val="20"/>
          <w:szCs w:val="20"/>
        </w:rPr>
        <w:t>izv. prof. dr. sc. Mihaela Ribičić Penava, član</w:t>
      </w:r>
    </w:p>
    <w:p w:rsidR="00191CF0" w:rsidRPr="00191CF0" w:rsidRDefault="00191CF0" w:rsidP="00973558">
      <w:pPr>
        <w:numPr>
          <w:ilvl w:val="0"/>
          <w:numId w:val="26"/>
        </w:numPr>
        <w:tabs>
          <w:tab w:val="clear" w:pos="644"/>
          <w:tab w:val="num" w:pos="3857"/>
        </w:tabs>
        <w:ind w:left="1071" w:hanging="357"/>
        <w:jc w:val="both"/>
        <w:rPr>
          <w:rFonts w:ascii="Verdana" w:hAnsi="Verdana"/>
          <w:b/>
          <w:sz w:val="20"/>
          <w:szCs w:val="20"/>
        </w:rPr>
      </w:pPr>
      <w:r w:rsidRPr="00191CF0">
        <w:rPr>
          <w:rFonts w:ascii="Verdana" w:hAnsi="Verdana"/>
          <w:b/>
          <w:sz w:val="20"/>
          <w:szCs w:val="20"/>
        </w:rPr>
        <w:t>doc. dr. sc. Nenad Šuvak, član</w:t>
      </w:r>
    </w:p>
    <w:p w:rsidR="00191CF0" w:rsidRPr="00191CF0" w:rsidRDefault="00191CF0" w:rsidP="00973558">
      <w:pPr>
        <w:numPr>
          <w:ilvl w:val="0"/>
          <w:numId w:val="27"/>
        </w:numPr>
        <w:tabs>
          <w:tab w:val="clear" w:pos="0"/>
          <w:tab w:val="num" w:pos="2856"/>
        </w:tabs>
        <w:spacing w:before="120"/>
        <w:ind w:left="714" w:hanging="357"/>
        <w:jc w:val="both"/>
        <w:rPr>
          <w:rFonts w:ascii="Verdana" w:hAnsi="Verdana"/>
          <w:sz w:val="20"/>
          <w:szCs w:val="20"/>
        </w:rPr>
      </w:pPr>
      <w:r w:rsidRPr="00191CF0">
        <w:rPr>
          <w:rFonts w:ascii="Verdana" w:hAnsi="Verdana"/>
          <w:sz w:val="20"/>
          <w:szCs w:val="20"/>
        </w:rPr>
        <w:t>jedan (1) predstavnik asistenata</w:t>
      </w:r>
    </w:p>
    <w:p w:rsidR="00191CF0" w:rsidRPr="00191CF0" w:rsidRDefault="00191CF0" w:rsidP="00973558">
      <w:pPr>
        <w:numPr>
          <w:ilvl w:val="0"/>
          <w:numId w:val="26"/>
        </w:numPr>
        <w:tabs>
          <w:tab w:val="clear" w:pos="644"/>
          <w:tab w:val="num" w:pos="3143"/>
        </w:tabs>
        <w:ind w:left="1071" w:hanging="357"/>
        <w:jc w:val="both"/>
        <w:rPr>
          <w:rFonts w:ascii="Verdana" w:hAnsi="Verdana"/>
          <w:sz w:val="20"/>
          <w:szCs w:val="20"/>
        </w:rPr>
      </w:pPr>
      <w:r w:rsidRPr="00191CF0">
        <w:rPr>
          <w:rFonts w:ascii="Verdana" w:hAnsi="Verdana"/>
          <w:b/>
          <w:sz w:val="20"/>
          <w:szCs w:val="20"/>
        </w:rPr>
        <w:t>Mateja Đumić, mag. math., član</w:t>
      </w:r>
    </w:p>
    <w:p w:rsidR="00191CF0" w:rsidRPr="00191CF0" w:rsidRDefault="00191CF0" w:rsidP="00973558">
      <w:pPr>
        <w:numPr>
          <w:ilvl w:val="0"/>
          <w:numId w:val="28"/>
        </w:numPr>
        <w:tabs>
          <w:tab w:val="clear" w:pos="0"/>
          <w:tab w:val="num" w:pos="2142"/>
        </w:tabs>
        <w:spacing w:before="120"/>
        <w:ind w:left="717"/>
        <w:jc w:val="both"/>
        <w:rPr>
          <w:rFonts w:ascii="Verdana" w:hAnsi="Verdana"/>
          <w:sz w:val="20"/>
          <w:szCs w:val="20"/>
        </w:rPr>
      </w:pPr>
      <w:r w:rsidRPr="00191CF0">
        <w:rPr>
          <w:rFonts w:ascii="Verdana" w:hAnsi="Verdana"/>
          <w:sz w:val="20"/>
          <w:szCs w:val="20"/>
        </w:rPr>
        <w:t>jedan (1) predstavnik studenata</w:t>
      </w:r>
    </w:p>
    <w:p w:rsidR="00191CF0" w:rsidRPr="00191CF0" w:rsidRDefault="00191CF0" w:rsidP="00973558">
      <w:pPr>
        <w:numPr>
          <w:ilvl w:val="0"/>
          <w:numId w:val="26"/>
        </w:numPr>
        <w:tabs>
          <w:tab w:val="clear" w:pos="644"/>
          <w:tab w:val="num" w:pos="2429"/>
        </w:tabs>
        <w:ind w:left="1071" w:hanging="357"/>
        <w:jc w:val="both"/>
        <w:rPr>
          <w:rFonts w:ascii="Verdana" w:hAnsi="Verdana"/>
          <w:b/>
          <w:sz w:val="20"/>
          <w:szCs w:val="20"/>
        </w:rPr>
      </w:pPr>
      <w:r w:rsidRPr="00191CF0">
        <w:rPr>
          <w:rFonts w:ascii="Verdana" w:hAnsi="Verdana"/>
          <w:b/>
          <w:sz w:val="20"/>
          <w:szCs w:val="20"/>
        </w:rPr>
        <w:t>Una Radojičić, studentica prve godine diplomskog sveučilišnog studija Matematike, smjer Financijska matematika i statistika, član</w:t>
      </w:r>
    </w:p>
    <w:p w:rsidR="00191CF0" w:rsidRPr="00191CF0" w:rsidRDefault="00191CF0" w:rsidP="00973558">
      <w:pPr>
        <w:numPr>
          <w:ilvl w:val="0"/>
          <w:numId w:val="28"/>
        </w:numPr>
        <w:tabs>
          <w:tab w:val="clear" w:pos="0"/>
          <w:tab w:val="num" w:pos="1428"/>
        </w:tabs>
        <w:spacing w:before="120"/>
        <w:ind w:left="717"/>
        <w:jc w:val="both"/>
        <w:rPr>
          <w:rFonts w:ascii="Verdana" w:hAnsi="Verdana"/>
          <w:sz w:val="20"/>
          <w:szCs w:val="20"/>
        </w:rPr>
      </w:pPr>
      <w:r w:rsidRPr="00191CF0">
        <w:rPr>
          <w:rFonts w:ascii="Verdana" w:hAnsi="Verdana"/>
          <w:sz w:val="20"/>
          <w:szCs w:val="20"/>
        </w:rPr>
        <w:t>dva (2) predstavnika vanjskih dionika:</w:t>
      </w:r>
    </w:p>
    <w:p w:rsidR="00191CF0" w:rsidRPr="00191CF0" w:rsidRDefault="00191CF0" w:rsidP="00973558">
      <w:pPr>
        <w:numPr>
          <w:ilvl w:val="0"/>
          <w:numId w:val="26"/>
        </w:numPr>
        <w:tabs>
          <w:tab w:val="clear" w:pos="644"/>
          <w:tab w:val="num" w:pos="1715"/>
        </w:tabs>
        <w:ind w:left="1071" w:hanging="357"/>
        <w:jc w:val="both"/>
        <w:rPr>
          <w:rFonts w:ascii="Verdana" w:hAnsi="Verdana"/>
          <w:b/>
          <w:sz w:val="20"/>
          <w:szCs w:val="20"/>
        </w:rPr>
      </w:pPr>
      <w:r w:rsidRPr="00191CF0">
        <w:rPr>
          <w:rFonts w:ascii="Verdana" w:hAnsi="Verdana"/>
          <w:b/>
          <w:sz w:val="20"/>
          <w:szCs w:val="20"/>
        </w:rPr>
        <w:t>prof. dr. sc. Marijana Zekić-Sušac, redovita profesorica Ekonomskog fakulteta u Osijeku, član</w:t>
      </w:r>
    </w:p>
    <w:p w:rsidR="00191CF0" w:rsidRPr="00191CF0" w:rsidRDefault="00191CF0" w:rsidP="00973558">
      <w:pPr>
        <w:numPr>
          <w:ilvl w:val="0"/>
          <w:numId w:val="26"/>
        </w:numPr>
        <w:tabs>
          <w:tab w:val="clear" w:pos="644"/>
          <w:tab w:val="num" w:pos="1358"/>
        </w:tabs>
        <w:ind w:left="1071" w:hanging="357"/>
        <w:jc w:val="both"/>
        <w:rPr>
          <w:rFonts w:ascii="Verdana" w:hAnsi="Verdana"/>
          <w:b/>
          <w:sz w:val="20"/>
          <w:szCs w:val="20"/>
        </w:rPr>
      </w:pPr>
      <w:r w:rsidRPr="00191CF0">
        <w:rPr>
          <w:rFonts w:ascii="Verdana" w:hAnsi="Verdana"/>
          <w:b/>
          <w:sz w:val="20"/>
          <w:szCs w:val="20"/>
        </w:rPr>
        <w:t>Krešimir Mlinarić, Adacta d.o.o. Zagreb</w:t>
      </w:r>
      <w:r w:rsidR="00A337EF">
        <w:rPr>
          <w:rFonts w:ascii="Verdana" w:hAnsi="Verdana"/>
          <w:b/>
          <w:sz w:val="20"/>
          <w:szCs w:val="20"/>
        </w:rPr>
        <w:t xml:space="preserve"> </w:t>
      </w:r>
      <w:r w:rsidR="00A337EF" w:rsidRPr="00A337EF">
        <w:rPr>
          <w:rFonts w:ascii="Verdana" w:hAnsi="Verdana"/>
          <w:i/>
          <w:sz w:val="20"/>
          <w:szCs w:val="20"/>
        </w:rPr>
        <w:t>(Prilog 5)</w:t>
      </w:r>
      <w:r w:rsidRPr="00191CF0">
        <w:rPr>
          <w:rFonts w:ascii="Verdana" w:hAnsi="Verdana"/>
          <w:b/>
          <w:sz w:val="20"/>
          <w:szCs w:val="20"/>
        </w:rPr>
        <w:t>.</w:t>
      </w:r>
    </w:p>
    <w:p w:rsidR="00191CF0" w:rsidRPr="00191CF0" w:rsidRDefault="00191CF0" w:rsidP="00191CF0">
      <w:pPr>
        <w:tabs>
          <w:tab w:val="left" w:pos="2370"/>
        </w:tabs>
        <w:rPr>
          <w:rFonts w:ascii="Verdana" w:hAnsi="Verdana"/>
          <w:sz w:val="20"/>
          <w:szCs w:val="20"/>
        </w:rPr>
      </w:pPr>
    </w:p>
    <w:p w:rsidR="00284849" w:rsidRPr="00BD4190" w:rsidRDefault="00284849" w:rsidP="00284849">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5</w:t>
      </w:r>
      <w:r w:rsidRPr="00BD4190">
        <w:rPr>
          <w:rFonts w:ascii="Verdana" w:hAnsi="Verdana"/>
          <w:b/>
          <w:sz w:val="20"/>
          <w:szCs w:val="20"/>
        </w:rPr>
        <w:t>.</w:t>
      </w:r>
    </w:p>
    <w:p w:rsidR="00284849" w:rsidRDefault="00F53EC5" w:rsidP="00351A80">
      <w:pPr>
        <w:tabs>
          <w:tab w:val="left" w:pos="2370"/>
        </w:tabs>
        <w:jc w:val="both"/>
        <w:rPr>
          <w:rFonts w:ascii="Verdana" w:hAnsi="Verdana"/>
          <w:i/>
          <w:sz w:val="20"/>
          <w:szCs w:val="20"/>
          <w:u w:val="single"/>
        </w:rPr>
      </w:pPr>
      <w:r w:rsidRPr="00F53EC5">
        <w:rPr>
          <w:rFonts w:ascii="Verdana" w:hAnsi="Verdana"/>
          <w:i/>
          <w:sz w:val="20"/>
          <w:szCs w:val="20"/>
          <w:u w:val="single"/>
        </w:rPr>
        <w:t>Prijedlog članova panela za vrednovanje istraživačkih projekata Hrvatske zaklade za znanost za područje prirodnih znanosti, polje Matematika</w:t>
      </w:r>
    </w:p>
    <w:p w:rsidR="00C8338F" w:rsidRDefault="00C8338F" w:rsidP="002841E5">
      <w:pPr>
        <w:tabs>
          <w:tab w:val="left" w:pos="2370"/>
        </w:tabs>
        <w:spacing w:before="120"/>
        <w:jc w:val="both"/>
        <w:rPr>
          <w:rFonts w:ascii="Verdana" w:hAnsi="Verdana"/>
          <w:sz w:val="20"/>
          <w:szCs w:val="20"/>
        </w:rPr>
      </w:pPr>
      <w:r w:rsidRPr="00C8338F">
        <w:rPr>
          <w:rFonts w:ascii="Verdana" w:hAnsi="Verdana"/>
          <w:sz w:val="20"/>
          <w:szCs w:val="20"/>
        </w:rPr>
        <w:t xml:space="preserve">Vijeće Odjela za matematiku </w:t>
      </w:r>
      <w:r w:rsidRPr="00C8338F">
        <w:rPr>
          <w:rFonts w:ascii="Verdana" w:hAnsi="Verdana"/>
          <w:i/>
          <w:sz w:val="20"/>
          <w:szCs w:val="20"/>
        </w:rPr>
        <w:t>jednoglasno</w:t>
      </w:r>
      <w:r>
        <w:rPr>
          <w:rFonts w:ascii="Verdana" w:hAnsi="Verdana"/>
          <w:sz w:val="20"/>
          <w:szCs w:val="20"/>
        </w:rPr>
        <w:t xml:space="preserve"> je donijelo Odluku kojom za članove panela za vrednovanje istraživačkih projekata Hrvatske zaklade za znanost </w:t>
      </w:r>
      <w:r w:rsidRPr="00C8338F">
        <w:rPr>
          <w:rFonts w:ascii="Verdana" w:hAnsi="Verdana"/>
          <w:b/>
          <w:sz w:val="20"/>
          <w:szCs w:val="20"/>
        </w:rPr>
        <w:t>za područje prirodnih znanosti, polje Matematika</w:t>
      </w:r>
      <w:r>
        <w:rPr>
          <w:rFonts w:ascii="Verdana" w:hAnsi="Verdana"/>
          <w:sz w:val="20"/>
          <w:szCs w:val="20"/>
        </w:rPr>
        <w:t xml:space="preserve"> predlaže sljedeće nastavnike Odjela za matematiku u sastavu Sveučilišta Josipa Jurja Strossmayera u Osijeku:</w:t>
      </w:r>
    </w:p>
    <w:p w:rsidR="00C8338F" w:rsidRPr="00C8338F" w:rsidRDefault="00C8338F" w:rsidP="002841E5">
      <w:pPr>
        <w:numPr>
          <w:ilvl w:val="0"/>
          <w:numId w:val="29"/>
        </w:numPr>
        <w:tabs>
          <w:tab w:val="left" w:pos="2370"/>
        </w:tabs>
        <w:spacing w:before="120" w:line="276" w:lineRule="auto"/>
        <w:jc w:val="both"/>
        <w:rPr>
          <w:rFonts w:ascii="Verdana" w:hAnsi="Verdana"/>
          <w:sz w:val="20"/>
          <w:szCs w:val="20"/>
        </w:rPr>
      </w:pPr>
      <w:r w:rsidRPr="00C8338F">
        <w:rPr>
          <w:rFonts w:ascii="Verdana" w:hAnsi="Verdana"/>
          <w:b/>
          <w:sz w:val="20"/>
          <w:szCs w:val="20"/>
        </w:rPr>
        <w:t xml:space="preserve">Prof. dr. sc. Ninoslav Truhar, </w:t>
      </w:r>
      <w:r w:rsidRPr="00C8338F">
        <w:rPr>
          <w:rFonts w:ascii="Verdana" w:hAnsi="Verdana"/>
          <w:sz w:val="20"/>
          <w:szCs w:val="20"/>
        </w:rPr>
        <w:t xml:space="preserve">redoviti profesor u trajnom zvanju </w:t>
      </w:r>
    </w:p>
    <w:p w:rsidR="00C8338F" w:rsidRPr="00C8338F" w:rsidRDefault="00C8338F" w:rsidP="002841E5">
      <w:pPr>
        <w:numPr>
          <w:ilvl w:val="0"/>
          <w:numId w:val="29"/>
        </w:numPr>
        <w:tabs>
          <w:tab w:val="left" w:pos="2370"/>
        </w:tabs>
        <w:spacing w:line="276" w:lineRule="auto"/>
        <w:jc w:val="both"/>
        <w:rPr>
          <w:rFonts w:ascii="Verdana" w:hAnsi="Verdana"/>
          <w:sz w:val="20"/>
          <w:szCs w:val="20"/>
        </w:rPr>
      </w:pPr>
      <w:r w:rsidRPr="00C8338F">
        <w:rPr>
          <w:rFonts w:ascii="Verdana" w:hAnsi="Verdana"/>
          <w:b/>
          <w:sz w:val="20"/>
          <w:szCs w:val="20"/>
        </w:rPr>
        <w:t>Prof. dr. sc. Mirta Benšić</w:t>
      </w:r>
      <w:r w:rsidRPr="00C8338F">
        <w:rPr>
          <w:rFonts w:ascii="Verdana" w:hAnsi="Verdana"/>
          <w:sz w:val="20"/>
          <w:szCs w:val="20"/>
        </w:rPr>
        <w:t xml:space="preserve">, redovita profesorica </w:t>
      </w:r>
    </w:p>
    <w:p w:rsidR="00C8338F" w:rsidRPr="00C8338F" w:rsidRDefault="00C8338F" w:rsidP="002841E5">
      <w:pPr>
        <w:numPr>
          <w:ilvl w:val="0"/>
          <w:numId w:val="29"/>
        </w:numPr>
        <w:tabs>
          <w:tab w:val="left" w:pos="2370"/>
        </w:tabs>
        <w:spacing w:line="276" w:lineRule="auto"/>
        <w:jc w:val="both"/>
        <w:rPr>
          <w:rFonts w:ascii="Verdana" w:hAnsi="Verdana"/>
          <w:sz w:val="20"/>
          <w:szCs w:val="20"/>
        </w:rPr>
      </w:pPr>
      <w:r w:rsidRPr="00C8338F">
        <w:rPr>
          <w:rFonts w:ascii="Verdana" w:hAnsi="Verdana"/>
          <w:b/>
          <w:sz w:val="20"/>
          <w:szCs w:val="20"/>
        </w:rPr>
        <w:t>Izv. prof. dr. sc. Krešimir Burazin</w:t>
      </w:r>
      <w:r w:rsidRPr="00C8338F">
        <w:rPr>
          <w:rFonts w:ascii="Verdana" w:hAnsi="Verdana"/>
          <w:sz w:val="20"/>
          <w:szCs w:val="20"/>
        </w:rPr>
        <w:t xml:space="preserve">, izvanredni profesor </w:t>
      </w:r>
    </w:p>
    <w:p w:rsidR="00C8338F" w:rsidRPr="00C8338F" w:rsidRDefault="00C8338F" w:rsidP="002841E5">
      <w:pPr>
        <w:numPr>
          <w:ilvl w:val="0"/>
          <w:numId w:val="29"/>
        </w:numPr>
        <w:tabs>
          <w:tab w:val="left" w:pos="2370"/>
        </w:tabs>
        <w:spacing w:line="276" w:lineRule="auto"/>
        <w:jc w:val="both"/>
        <w:rPr>
          <w:rFonts w:ascii="Verdana" w:hAnsi="Verdana"/>
          <w:sz w:val="20"/>
          <w:szCs w:val="20"/>
        </w:rPr>
      </w:pPr>
      <w:r w:rsidRPr="00C8338F">
        <w:rPr>
          <w:rFonts w:ascii="Verdana" w:hAnsi="Verdana"/>
          <w:b/>
          <w:sz w:val="20"/>
          <w:szCs w:val="20"/>
        </w:rPr>
        <w:t>Izv. prof. dr. sc. Kristian Sabo</w:t>
      </w:r>
      <w:r w:rsidRPr="00C8338F">
        <w:rPr>
          <w:rFonts w:ascii="Verdana" w:hAnsi="Verdana"/>
          <w:sz w:val="20"/>
          <w:szCs w:val="20"/>
        </w:rPr>
        <w:t>, izvanredni profesor</w:t>
      </w:r>
      <w:r w:rsidR="00052977">
        <w:rPr>
          <w:rFonts w:ascii="Verdana" w:hAnsi="Verdana"/>
          <w:sz w:val="20"/>
          <w:szCs w:val="20"/>
        </w:rPr>
        <w:t xml:space="preserve"> </w:t>
      </w:r>
      <w:bookmarkStart w:id="0" w:name="_GoBack"/>
      <w:r w:rsidR="00052977" w:rsidRPr="00052977">
        <w:rPr>
          <w:rFonts w:ascii="Verdana" w:hAnsi="Verdana"/>
          <w:i/>
          <w:sz w:val="20"/>
          <w:szCs w:val="20"/>
        </w:rPr>
        <w:t>(Prilog 6)</w:t>
      </w:r>
      <w:bookmarkEnd w:id="0"/>
      <w:r w:rsidRPr="00C8338F">
        <w:rPr>
          <w:rFonts w:ascii="Verdana" w:hAnsi="Verdana"/>
          <w:sz w:val="20"/>
          <w:szCs w:val="20"/>
        </w:rPr>
        <w:t xml:space="preserve">. </w:t>
      </w:r>
    </w:p>
    <w:p w:rsidR="00C8338F" w:rsidRDefault="00C8338F" w:rsidP="00C8338F">
      <w:pPr>
        <w:tabs>
          <w:tab w:val="left" w:pos="2370"/>
        </w:tabs>
        <w:jc w:val="both"/>
        <w:rPr>
          <w:rFonts w:ascii="Verdana" w:hAnsi="Verdana"/>
          <w:sz w:val="20"/>
          <w:szCs w:val="20"/>
        </w:rPr>
      </w:pPr>
    </w:p>
    <w:p w:rsidR="00284849" w:rsidRPr="00BD4190" w:rsidRDefault="00284849" w:rsidP="00284849">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6</w:t>
      </w:r>
      <w:r w:rsidRPr="00BD4190">
        <w:rPr>
          <w:rFonts w:ascii="Verdana" w:hAnsi="Verdana"/>
          <w:b/>
          <w:sz w:val="20"/>
          <w:szCs w:val="20"/>
        </w:rPr>
        <w:t>.</w:t>
      </w:r>
    </w:p>
    <w:p w:rsidR="00284849" w:rsidRDefault="00666A5E" w:rsidP="00497C97">
      <w:pPr>
        <w:tabs>
          <w:tab w:val="left" w:pos="2370"/>
        </w:tabs>
        <w:rPr>
          <w:rFonts w:ascii="Verdana" w:hAnsi="Verdana"/>
          <w:i/>
          <w:sz w:val="20"/>
          <w:szCs w:val="20"/>
          <w:u w:val="single"/>
        </w:rPr>
      </w:pPr>
      <w:r w:rsidRPr="00666A5E">
        <w:rPr>
          <w:rFonts w:ascii="Verdana" w:hAnsi="Verdana"/>
          <w:i/>
          <w:sz w:val="20"/>
          <w:szCs w:val="20"/>
          <w:u w:val="single"/>
        </w:rPr>
        <w:t>Izvješće o provedenoj internoj studentskoj anketi Odjela za matematiku</w:t>
      </w:r>
    </w:p>
    <w:p w:rsidR="0092799C" w:rsidRPr="008178F8" w:rsidRDefault="0092799C" w:rsidP="00B64869">
      <w:pPr>
        <w:tabs>
          <w:tab w:val="left" w:pos="2370"/>
        </w:tabs>
        <w:jc w:val="both"/>
        <w:rPr>
          <w:rFonts w:ascii="Verdana" w:hAnsi="Verdana"/>
          <w:sz w:val="20"/>
          <w:szCs w:val="20"/>
        </w:rPr>
      </w:pPr>
      <w:r w:rsidRPr="008178F8">
        <w:rPr>
          <w:rFonts w:ascii="Verdana" w:hAnsi="Verdana"/>
          <w:sz w:val="20"/>
          <w:szCs w:val="20"/>
        </w:rPr>
        <w:t>Doc. dr. sc. Dragana Jankov Maširević, predsjednica Povjerenstva za unaprjeđivanje i osiguranje kvalitete visokog obrazovanja</w:t>
      </w:r>
      <w:r w:rsidR="008178F8" w:rsidRPr="008178F8">
        <w:rPr>
          <w:rFonts w:ascii="Verdana" w:hAnsi="Verdana"/>
          <w:sz w:val="20"/>
          <w:szCs w:val="20"/>
        </w:rPr>
        <w:t xml:space="preserve"> informirala je prisutne o provedenoj internoj </w:t>
      </w:r>
      <w:r w:rsidR="008178F8" w:rsidRPr="008178F8">
        <w:rPr>
          <w:rFonts w:ascii="Verdana" w:hAnsi="Verdana"/>
          <w:sz w:val="20"/>
          <w:szCs w:val="20"/>
        </w:rPr>
        <w:lastRenderedPageBreak/>
        <w:t>studentskoj anketi na Odjelu za matematiku u periodu</w:t>
      </w:r>
      <w:r w:rsidRPr="008178F8">
        <w:rPr>
          <w:rFonts w:ascii="Verdana" w:hAnsi="Verdana"/>
          <w:sz w:val="20"/>
          <w:szCs w:val="20"/>
        </w:rPr>
        <w:t xml:space="preserve"> 25. siječnja do 14. veljače 2016. godine, odnosno neposredno nakon završetka nastave u zimskom semestru akademske 2015./2016. a sadržavala je devet pitanja vezanih uz nastavu na kolegijima koji su se izvodili u zimskom semestru.</w:t>
      </w:r>
    </w:p>
    <w:p w:rsidR="0092799C" w:rsidRPr="008178F8" w:rsidRDefault="0092799C" w:rsidP="00B64869">
      <w:pPr>
        <w:pStyle w:val="HTMLPreformatted"/>
        <w:shd w:val="clear" w:color="auto" w:fill="FFFFFF"/>
        <w:jc w:val="both"/>
        <w:rPr>
          <w:rFonts w:ascii="Verdana" w:hAnsi="Verdana" w:cs="Times New Roman"/>
          <w:sz w:val="20"/>
          <w:szCs w:val="20"/>
        </w:rPr>
      </w:pPr>
    </w:p>
    <w:p w:rsidR="0092799C" w:rsidRPr="008178F8" w:rsidRDefault="0092799C" w:rsidP="00B64869">
      <w:pPr>
        <w:pStyle w:val="HTMLPreformatted"/>
        <w:shd w:val="clear" w:color="auto" w:fill="FFFFFF"/>
        <w:jc w:val="both"/>
        <w:rPr>
          <w:rFonts w:ascii="Verdana" w:hAnsi="Verdana" w:cs="Times New Roman"/>
          <w:sz w:val="20"/>
          <w:szCs w:val="20"/>
        </w:rPr>
      </w:pPr>
      <w:r w:rsidRPr="008178F8">
        <w:rPr>
          <w:rFonts w:ascii="Verdana" w:hAnsi="Verdana" w:cs="Times New Roman"/>
          <w:sz w:val="20"/>
          <w:szCs w:val="20"/>
        </w:rPr>
        <w:t>Anketa je bila anonimna te je provedena s namjerom dobivanja povratnih informacija od studenata koje će pomoći povećanju kvalitete izvođenja nastave iz svakog pojedinog kolegija. Također, ovom anketom su obuhvaćena pitanja koja nisu pokrivena Jedinstvenom Sveučilišnom anketom što je bio dodatni motiv za izvođenje ovakve ankete.</w:t>
      </w:r>
    </w:p>
    <w:p w:rsidR="0092799C" w:rsidRPr="008178F8" w:rsidRDefault="0092799C" w:rsidP="00B64869">
      <w:pPr>
        <w:pStyle w:val="HTMLPreformatted"/>
        <w:shd w:val="clear" w:color="auto" w:fill="FFFFFF"/>
        <w:jc w:val="both"/>
        <w:rPr>
          <w:rFonts w:ascii="Verdana" w:hAnsi="Verdana" w:cs="Times New Roman"/>
          <w:sz w:val="20"/>
          <w:szCs w:val="20"/>
        </w:rPr>
      </w:pPr>
    </w:p>
    <w:p w:rsidR="0092799C" w:rsidRPr="008178F8" w:rsidRDefault="0092799C" w:rsidP="00B64869">
      <w:pPr>
        <w:pStyle w:val="HTMLPreformatted"/>
        <w:shd w:val="clear" w:color="auto" w:fill="FFFFFF"/>
        <w:jc w:val="both"/>
        <w:rPr>
          <w:rFonts w:ascii="Verdana" w:hAnsi="Verdana" w:cs="Times New Roman"/>
          <w:sz w:val="20"/>
          <w:szCs w:val="20"/>
        </w:rPr>
      </w:pPr>
      <w:r w:rsidRPr="008178F8">
        <w:rPr>
          <w:rFonts w:ascii="Verdana" w:hAnsi="Verdana" w:cs="Times New Roman"/>
          <w:sz w:val="20"/>
          <w:szCs w:val="20"/>
        </w:rPr>
        <w:t>Studenti su anketi pristupali preko ISVU sustava te su u svakom trenutku za vrijeme trajanja ankete mogli ispuniti anketu za sve ponuđene kolegije koje su pohađali u zimskom semestru akademske 2015./16. ili samo za određene kolegije po izboru. Od 398 studenata koji su mogli pristupiti anketi u ispunjavanju je sudjelovalo 196 studenata uz napomenu da nisu svi studenti ispunjavali ankete za sve kolegije odslušane u zimskom semestru.</w:t>
      </w:r>
      <w:r w:rsidR="00B64869">
        <w:rPr>
          <w:rFonts w:ascii="Verdana" w:hAnsi="Verdana" w:cs="Times New Roman"/>
          <w:sz w:val="20"/>
          <w:szCs w:val="20"/>
        </w:rPr>
        <w:t xml:space="preserve"> </w:t>
      </w:r>
      <w:r w:rsidRPr="008178F8">
        <w:rPr>
          <w:rFonts w:ascii="Verdana" w:hAnsi="Verdana" w:cs="Times New Roman"/>
          <w:sz w:val="20"/>
          <w:szCs w:val="20"/>
        </w:rPr>
        <w:t xml:space="preserve">Bitno je istaknuti da Odjel za matematiku u ISVU sustavu vodi 398 studenata, a izvan sustava je 74 studenata koji nisu mogli pristupiti anketi (to su studenti 5. godine integriranog nastavničkog studija te studenti preddiplomskog i nastavničkog studija u dovršenju). </w:t>
      </w:r>
    </w:p>
    <w:p w:rsidR="0092799C" w:rsidRPr="008178F8" w:rsidRDefault="0092799C" w:rsidP="00B64869">
      <w:pPr>
        <w:pStyle w:val="HTMLPreformatted"/>
        <w:shd w:val="clear" w:color="auto" w:fill="FFFFFF"/>
        <w:jc w:val="both"/>
        <w:rPr>
          <w:rFonts w:ascii="Verdana" w:hAnsi="Verdana" w:cs="Times New Roman"/>
          <w:sz w:val="20"/>
          <w:szCs w:val="20"/>
        </w:rPr>
      </w:pPr>
    </w:p>
    <w:p w:rsidR="0092799C" w:rsidRPr="008178F8" w:rsidRDefault="0092799C" w:rsidP="00B64869">
      <w:pPr>
        <w:pStyle w:val="HTMLPreformatted"/>
        <w:shd w:val="clear" w:color="auto" w:fill="FFFFFF"/>
        <w:jc w:val="both"/>
        <w:rPr>
          <w:rFonts w:ascii="Verdana" w:hAnsi="Verdana" w:cs="Times New Roman"/>
          <w:sz w:val="20"/>
          <w:szCs w:val="20"/>
        </w:rPr>
      </w:pPr>
      <w:r w:rsidRPr="008178F8">
        <w:rPr>
          <w:rFonts w:ascii="Verdana" w:hAnsi="Verdana" w:cs="Times New Roman"/>
          <w:sz w:val="20"/>
          <w:szCs w:val="20"/>
        </w:rPr>
        <w:t xml:space="preserve">U sklopu ankete studenti su trebali procijeniti koliko ECTS bodova bi dodijelili određenom kolegiju, pri čemu se definicija ECTS boda nalazila u anketi kod odgovarajućeg pitanja. Uvidom u rezultate vidljivo je da nema velikih odstupanja od ECTS bodova predviđenih studijskim programom za svaki pojedini kolegij. </w:t>
      </w:r>
      <w:r w:rsidR="00B64869">
        <w:rPr>
          <w:rFonts w:ascii="Verdana" w:hAnsi="Verdana" w:cs="Times New Roman"/>
          <w:sz w:val="20"/>
          <w:szCs w:val="20"/>
        </w:rPr>
        <w:t>Studenati</w:t>
      </w:r>
      <w:r w:rsidRPr="008178F8">
        <w:rPr>
          <w:rFonts w:ascii="Verdana" w:hAnsi="Verdana" w:cs="Times New Roman"/>
          <w:sz w:val="20"/>
          <w:szCs w:val="20"/>
        </w:rPr>
        <w:t xml:space="preserve"> koji su ispunjavali anketu iz kolegija Metodika nastave matematike I izrazili su želju za povećanjem satnice toga kolegija.</w:t>
      </w:r>
    </w:p>
    <w:p w:rsidR="0092799C" w:rsidRDefault="0092799C" w:rsidP="00B64869">
      <w:pPr>
        <w:pStyle w:val="HTMLPreformatted"/>
        <w:shd w:val="clear" w:color="auto" w:fill="FFFFFF"/>
        <w:jc w:val="both"/>
        <w:rPr>
          <w:rFonts w:ascii="Verdana" w:hAnsi="Verdana" w:cs="Times New Roman"/>
          <w:sz w:val="20"/>
          <w:szCs w:val="20"/>
        </w:rPr>
      </w:pPr>
    </w:p>
    <w:p w:rsidR="00B64869" w:rsidRDefault="00DD7AA3" w:rsidP="00B64869">
      <w:pPr>
        <w:pStyle w:val="HTMLPreformatted"/>
        <w:shd w:val="clear" w:color="auto" w:fill="FFFFFF"/>
        <w:jc w:val="both"/>
        <w:rPr>
          <w:rFonts w:ascii="Verdana" w:hAnsi="Verdana" w:cs="Times New Roman"/>
          <w:sz w:val="20"/>
          <w:szCs w:val="20"/>
        </w:rPr>
      </w:pPr>
      <w:r>
        <w:rPr>
          <w:rFonts w:ascii="Verdana" w:hAnsi="Verdana" w:cs="Times New Roman"/>
          <w:sz w:val="20"/>
          <w:szCs w:val="20"/>
        </w:rPr>
        <w:t>Svi studenti mogu</w:t>
      </w:r>
      <w:r w:rsidR="00B64869">
        <w:rPr>
          <w:rFonts w:ascii="Verdana" w:hAnsi="Verdana" w:cs="Times New Roman"/>
          <w:sz w:val="20"/>
          <w:szCs w:val="20"/>
        </w:rPr>
        <w:t xml:space="preserve"> vidjeti rezultate ankete </w:t>
      </w:r>
      <w:r>
        <w:rPr>
          <w:rFonts w:ascii="Verdana" w:hAnsi="Verdana" w:cs="Times New Roman"/>
          <w:sz w:val="20"/>
          <w:szCs w:val="20"/>
        </w:rPr>
        <w:t>objavljene na web stranici Odjela za matematiku.</w:t>
      </w:r>
    </w:p>
    <w:p w:rsidR="00F07955" w:rsidRDefault="00F07955" w:rsidP="00B64869">
      <w:pPr>
        <w:pStyle w:val="HTMLPreformatted"/>
        <w:shd w:val="clear" w:color="auto" w:fill="FFFFFF"/>
        <w:jc w:val="both"/>
        <w:rPr>
          <w:rFonts w:ascii="Verdana" w:hAnsi="Verdana" w:cs="Times New Roman"/>
          <w:sz w:val="20"/>
          <w:szCs w:val="20"/>
        </w:rPr>
      </w:pPr>
    </w:p>
    <w:p w:rsidR="00F07955" w:rsidRPr="008178F8" w:rsidRDefault="00F07955" w:rsidP="00B64869">
      <w:pPr>
        <w:pStyle w:val="HTMLPreformatted"/>
        <w:shd w:val="clear" w:color="auto" w:fill="FFFFFF"/>
        <w:jc w:val="both"/>
        <w:rPr>
          <w:rFonts w:ascii="Verdana" w:hAnsi="Verdana" w:cs="Times New Roman"/>
          <w:sz w:val="20"/>
          <w:szCs w:val="20"/>
        </w:rPr>
      </w:pPr>
      <w:r>
        <w:rPr>
          <w:rFonts w:ascii="Verdana" w:hAnsi="Verdana" w:cs="Times New Roman"/>
          <w:sz w:val="20"/>
          <w:szCs w:val="20"/>
        </w:rPr>
        <w:t>Prof. dr. sc. Mirta Benšić, pročelnica Odjela za matematiku istaknula je da će kod promjena studijskih programa uvažiti mišljenje studenata o dodjeljivanju ECTS bodova određenom kolegiju, te će provesti potrebne konzultacije i razgovore s nastavnicima i asistentima koji će pridonijeti kvaliteti nastave.</w:t>
      </w:r>
      <w:r w:rsidR="00C36B27">
        <w:rPr>
          <w:rFonts w:ascii="Verdana" w:hAnsi="Verdana" w:cs="Times New Roman"/>
          <w:sz w:val="20"/>
          <w:szCs w:val="20"/>
        </w:rPr>
        <w:t xml:space="preserve"> Također je obavijestila sve prisutne da su na prošloj sjednici Senata Sveučilišta</w:t>
      </w:r>
      <w:r w:rsidR="002D3103">
        <w:rPr>
          <w:rFonts w:ascii="Verdana" w:hAnsi="Verdana" w:cs="Times New Roman"/>
          <w:sz w:val="20"/>
          <w:szCs w:val="20"/>
        </w:rPr>
        <w:t xml:space="preserve"> J. J. Strossmayera u Osijeku</w:t>
      </w:r>
      <w:r w:rsidR="00C36B27">
        <w:rPr>
          <w:rFonts w:ascii="Verdana" w:hAnsi="Verdana" w:cs="Times New Roman"/>
          <w:sz w:val="20"/>
          <w:szCs w:val="20"/>
        </w:rPr>
        <w:t xml:space="preserve"> prezentirani rezultati Jedinstvene sveučilišne studentske ankete i da će uskoro biti distribuirani po sastavnicama Sveučilišta. Na Odjelu za matematiku studentima će se rezultati ankete prezentirati na sastancima s voditeljima godišta.</w:t>
      </w:r>
    </w:p>
    <w:p w:rsidR="00263FBC" w:rsidRPr="00666A5E" w:rsidRDefault="00263FBC" w:rsidP="00497C97">
      <w:pPr>
        <w:tabs>
          <w:tab w:val="left" w:pos="2370"/>
        </w:tabs>
        <w:rPr>
          <w:rFonts w:ascii="Verdana" w:hAnsi="Verdana"/>
          <w:i/>
          <w:sz w:val="20"/>
          <w:szCs w:val="20"/>
          <w:u w:val="single"/>
        </w:rPr>
      </w:pPr>
    </w:p>
    <w:p w:rsidR="00BD4190" w:rsidRPr="00BD4190" w:rsidRDefault="00BD4190" w:rsidP="00BD4190">
      <w:pPr>
        <w:jc w:val="both"/>
        <w:rPr>
          <w:rFonts w:ascii="Verdana" w:hAnsi="Verdana"/>
          <w:b/>
          <w:sz w:val="20"/>
          <w:szCs w:val="20"/>
        </w:rPr>
      </w:pPr>
      <w:r w:rsidRPr="00BD4190">
        <w:rPr>
          <w:rFonts w:ascii="Verdana" w:hAnsi="Verdana"/>
          <w:b/>
          <w:sz w:val="20"/>
          <w:szCs w:val="20"/>
        </w:rPr>
        <w:t xml:space="preserve">AD </w:t>
      </w:r>
      <w:r w:rsidR="00284849">
        <w:rPr>
          <w:rFonts w:ascii="Verdana" w:hAnsi="Verdana"/>
          <w:b/>
          <w:sz w:val="20"/>
          <w:szCs w:val="20"/>
        </w:rPr>
        <w:t>7</w:t>
      </w:r>
      <w:r w:rsidRPr="00BD4190">
        <w:rPr>
          <w:rFonts w:ascii="Verdana" w:hAnsi="Verdana"/>
          <w:b/>
          <w:sz w:val="20"/>
          <w:szCs w:val="20"/>
        </w:rPr>
        <w:t>.</w:t>
      </w:r>
    </w:p>
    <w:p w:rsidR="00BD4190" w:rsidRDefault="00BD4190" w:rsidP="00BD4190">
      <w:pPr>
        <w:jc w:val="both"/>
        <w:rPr>
          <w:rFonts w:ascii="Verdana" w:hAnsi="Verdana"/>
          <w:i/>
          <w:sz w:val="20"/>
          <w:szCs w:val="20"/>
          <w:u w:val="single"/>
        </w:rPr>
      </w:pPr>
      <w:r>
        <w:rPr>
          <w:rFonts w:ascii="Verdana" w:hAnsi="Verdana"/>
          <w:i/>
          <w:sz w:val="20"/>
          <w:szCs w:val="20"/>
          <w:u w:val="single"/>
        </w:rPr>
        <w:t>Razno</w:t>
      </w:r>
    </w:p>
    <w:p w:rsidR="00BD4190" w:rsidRPr="00BD4190" w:rsidRDefault="00BD4190" w:rsidP="00BD4190">
      <w:pPr>
        <w:jc w:val="both"/>
        <w:rPr>
          <w:rFonts w:ascii="Verdana" w:hAnsi="Verdana"/>
          <w:sz w:val="20"/>
          <w:szCs w:val="20"/>
        </w:rPr>
      </w:pPr>
      <w:r w:rsidRPr="00BD4190">
        <w:rPr>
          <w:rFonts w:ascii="Verdana" w:hAnsi="Verdana"/>
          <w:sz w:val="20"/>
          <w:szCs w:val="20"/>
        </w:rPr>
        <w:t>Pod točkom razno nije bilo primjedbi.</w:t>
      </w:r>
    </w:p>
    <w:p w:rsidR="00BD4190" w:rsidRDefault="00BD4190" w:rsidP="00226235">
      <w:pPr>
        <w:jc w:val="both"/>
        <w:rPr>
          <w:rFonts w:ascii="Verdana" w:hAnsi="Verdana"/>
          <w:sz w:val="20"/>
          <w:szCs w:val="20"/>
        </w:rPr>
      </w:pPr>
    </w:p>
    <w:p w:rsidR="00107836" w:rsidRDefault="0049629C" w:rsidP="00107836">
      <w:pPr>
        <w:pStyle w:val="BodyText"/>
        <w:tabs>
          <w:tab w:val="left" w:pos="540"/>
        </w:tabs>
        <w:spacing w:after="80"/>
        <w:jc w:val="both"/>
        <w:rPr>
          <w:rFonts w:ascii="Verdana" w:hAnsi="Verdana"/>
          <w:sz w:val="20"/>
          <w:szCs w:val="20"/>
        </w:rPr>
      </w:pPr>
      <w:r>
        <w:rPr>
          <w:rFonts w:ascii="Verdana" w:hAnsi="Verdana"/>
          <w:sz w:val="20"/>
          <w:szCs w:val="20"/>
        </w:rPr>
        <w:t>P</w:t>
      </w:r>
      <w:r w:rsidR="00107836">
        <w:rPr>
          <w:rFonts w:ascii="Verdana" w:hAnsi="Verdana"/>
          <w:sz w:val="20"/>
          <w:szCs w:val="20"/>
        </w:rPr>
        <w:t>rof. dr. sc. Mirta Benšić, pročelnica Odjela za matematiku, zahvalila se nazočnima te z</w:t>
      </w:r>
      <w:r w:rsidR="00661F84">
        <w:rPr>
          <w:rFonts w:ascii="Verdana" w:hAnsi="Verdana"/>
          <w:sz w:val="20"/>
          <w:szCs w:val="20"/>
        </w:rPr>
        <w:t>aključila rad Vijeća Odjela u 1</w:t>
      </w:r>
      <w:r w:rsidR="00F62958">
        <w:rPr>
          <w:rFonts w:ascii="Verdana" w:hAnsi="Verdana"/>
          <w:sz w:val="20"/>
          <w:szCs w:val="20"/>
        </w:rPr>
        <w:t>0</w:t>
      </w:r>
      <w:r w:rsidR="00DD5201">
        <w:rPr>
          <w:rFonts w:ascii="Verdana" w:hAnsi="Verdana"/>
          <w:sz w:val="20"/>
          <w:szCs w:val="20"/>
        </w:rPr>
        <w:t>:</w:t>
      </w:r>
      <w:r w:rsidR="00614CBB">
        <w:rPr>
          <w:rFonts w:ascii="Verdana" w:hAnsi="Verdana"/>
          <w:sz w:val="20"/>
          <w:szCs w:val="20"/>
        </w:rPr>
        <w:t>1</w:t>
      </w:r>
      <w:r w:rsidR="00666A5E">
        <w:rPr>
          <w:rFonts w:ascii="Verdana" w:hAnsi="Verdana"/>
          <w:sz w:val="20"/>
          <w:szCs w:val="20"/>
        </w:rPr>
        <w:t>7</w:t>
      </w:r>
      <w:r w:rsidR="00107836">
        <w:rPr>
          <w:rFonts w:ascii="Verdana" w:hAnsi="Verdana"/>
          <w:sz w:val="20"/>
          <w:szCs w:val="20"/>
        </w:rPr>
        <w:t>.</w:t>
      </w:r>
    </w:p>
    <w:p w:rsidR="00BA3FE2" w:rsidRDefault="00BA3FE2" w:rsidP="00107836">
      <w:pPr>
        <w:pStyle w:val="BodyText"/>
        <w:tabs>
          <w:tab w:val="left" w:pos="540"/>
        </w:tabs>
        <w:spacing w:after="80"/>
        <w:ind w:firstLine="720"/>
        <w:jc w:val="both"/>
        <w:rPr>
          <w:rFonts w:ascii="Verdana" w:hAnsi="Verdana"/>
          <w:sz w:val="20"/>
          <w:szCs w:val="20"/>
        </w:rPr>
      </w:pPr>
    </w:p>
    <w:tbl>
      <w:tblPr>
        <w:tblW w:w="0" w:type="auto"/>
        <w:tblInd w:w="534" w:type="dxa"/>
        <w:tblLook w:val="01E0" w:firstRow="1" w:lastRow="1" w:firstColumn="1" w:lastColumn="1" w:noHBand="0" w:noVBand="0"/>
      </w:tblPr>
      <w:tblGrid>
        <w:gridCol w:w="4087"/>
        <w:gridCol w:w="4619"/>
      </w:tblGrid>
      <w:tr w:rsidR="00107836" w:rsidTr="002C4613">
        <w:trPr>
          <w:trHeight w:val="276"/>
        </w:trPr>
        <w:tc>
          <w:tcPr>
            <w:tcW w:w="4087" w:type="dxa"/>
            <w:hideMark/>
          </w:tcPr>
          <w:p w:rsidR="00107836" w:rsidRDefault="00860AF1" w:rsidP="00860AF1">
            <w:pPr>
              <w:pStyle w:val="BodyText"/>
              <w:tabs>
                <w:tab w:val="left" w:pos="3360"/>
              </w:tabs>
              <w:spacing w:after="80"/>
              <w:rPr>
                <w:rFonts w:ascii="Verdana" w:hAnsi="Verdana"/>
                <w:b/>
                <w:sz w:val="20"/>
                <w:szCs w:val="20"/>
              </w:rPr>
            </w:pPr>
            <w:r>
              <w:rPr>
                <w:rFonts w:ascii="Verdana" w:hAnsi="Verdana"/>
                <w:b/>
                <w:sz w:val="20"/>
                <w:szCs w:val="20"/>
              </w:rPr>
              <w:t xml:space="preserve"> </w:t>
            </w:r>
            <w:r w:rsidR="00107836">
              <w:rPr>
                <w:rFonts w:ascii="Verdana" w:hAnsi="Verdana"/>
                <w:b/>
                <w:sz w:val="20"/>
                <w:szCs w:val="20"/>
              </w:rPr>
              <w:t>Zapisnik sastavila</w:t>
            </w:r>
          </w:p>
        </w:tc>
        <w:tc>
          <w:tcPr>
            <w:tcW w:w="4619" w:type="dxa"/>
            <w:hideMark/>
          </w:tcPr>
          <w:p w:rsidR="00107836" w:rsidRDefault="00107836" w:rsidP="00CB08DC">
            <w:pPr>
              <w:pStyle w:val="BodyText"/>
              <w:tabs>
                <w:tab w:val="left" w:pos="3360"/>
              </w:tabs>
              <w:spacing w:after="80"/>
              <w:jc w:val="center"/>
              <w:rPr>
                <w:rFonts w:ascii="Verdana" w:hAnsi="Verdana"/>
                <w:b/>
                <w:sz w:val="20"/>
                <w:szCs w:val="20"/>
              </w:rPr>
            </w:pPr>
            <w:r>
              <w:rPr>
                <w:rFonts w:ascii="Verdana" w:hAnsi="Verdana"/>
                <w:b/>
                <w:sz w:val="20"/>
                <w:szCs w:val="20"/>
              </w:rPr>
              <w:t>Pročelnica Odjela za matematiku</w:t>
            </w:r>
          </w:p>
        </w:tc>
      </w:tr>
      <w:tr w:rsidR="00107836" w:rsidTr="002C4613">
        <w:trPr>
          <w:trHeight w:val="276"/>
        </w:trPr>
        <w:tc>
          <w:tcPr>
            <w:tcW w:w="4087" w:type="dxa"/>
          </w:tcPr>
          <w:p w:rsidR="00107836" w:rsidRDefault="00107836" w:rsidP="00860AF1">
            <w:pPr>
              <w:pStyle w:val="BodyText"/>
              <w:tabs>
                <w:tab w:val="left" w:pos="3360"/>
              </w:tabs>
              <w:spacing w:after="80"/>
              <w:rPr>
                <w:rFonts w:ascii="Verdana" w:hAnsi="Verdana"/>
                <w:sz w:val="20"/>
                <w:szCs w:val="20"/>
              </w:rPr>
            </w:pPr>
          </w:p>
        </w:tc>
        <w:tc>
          <w:tcPr>
            <w:tcW w:w="4619" w:type="dxa"/>
          </w:tcPr>
          <w:p w:rsidR="00107836" w:rsidRDefault="00107836" w:rsidP="00CB08DC">
            <w:pPr>
              <w:pStyle w:val="BodyText"/>
              <w:tabs>
                <w:tab w:val="left" w:pos="3360"/>
              </w:tabs>
              <w:spacing w:after="80"/>
              <w:jc w:val="center"/>
              <w:rPr>
                <w:rFonts w:ascii="Verdana" w:hAnsi="Verdana"/>
                <w:sz w:val="20"/>
                <w:szCs w:val="20"/>
              </w:rPr>
            </w:pPr>
          </w:p>
        </w:tc>
      </w:tr>
      <w:tr w:rsidR="00F45FAE" w:rsidTr="002C4613">
        <w:trPr>
          <w:trHeight w:val="276"/>
        </w:trPr>
        <w:tc>
          <w:tcPr>
            <w:tcW w:w="4087" w:type="dxa"/>
          </w:tcPr>
          <w:p w:rsidR="00F45FAE" w:rsidRDefault="00F45FAE" w:rsidP="00860AF1">
            <w:pPr>
              <w:pStyle w:val="BodyText"/>
              <w:tabs>
                <w:tab w:val="left" w:pos="3360"/>
              </w:tabs>
              <w:spacing w:after="80"/>
              <w:rPr>
                <w:rFonts w:ascii="Verdana" w:hAnsi="Verdana"/>
                <w:sz w:val="20"/>
                <w:szCs w:val="20"/>
              </w:rPr>
            </w:pPr>
          </w:p>
        </w:tc>
        <w:tc>
          <w:tcPr>
            <w:tcW w:w="4619" w:type="dxa"/>
          </w:tcPr>
          <w:p w:rsidR="00F45FAE" w:rsidRDefault="00F45FAE" w:rsidP="00CB08DC">
            <w:pPr>
              <w:pStyle w:val="BodyText"/>
              <w:tabs>
                <w:tab w:val="left" w:pos="3360"/>
              </w:tabs>
              <w:spacing w:after="80"/>
              <w:jc w:val="center"/>
              <w:rPr>
                <w:rFonts w:ascii="Verdana" w:hAnsi="Verdana"/>
                <w:sz w:val="20"/>
                <w:szCs w:val="20"/>
              </w:rPr>
            </w:pPr>
          </w:p>
        </w:tc>
      </w:tr>
      <w:tr w:rsidR="00107836" w:rsidTr="002C4613">
        <w:trPr>
          <w:trHeight w:val="134"/>
        </w:trPr>
        <w:tc>
          <w:tcPr>
            <w:tcW w:w="4087" w:type="dxa"/>
            <w:hideMark/>
          </w:tcPr>
          <w:p w:rsidR="00107836" w:rsidRDefault="00860AF1" w:rsidP="00860AF1">
            <w:pPr>
              <w:pStyle w:val="BodyText"/>
              <w:tabs>
                <w:tab w:val="left" w:pos="3360"/>
              </w:tabs>
              <w:spacing w:after="80"/>
              <w:rPr>
                <w:rFonts w:ascii="Verdana" w:hAnsi="Verdana"/>
                <w:sz w:val="20"/>
                <w:szCs w:val="20"/>
              </w:rPr>
            </w:pPr>
            <w:r>
              <w:rPr>
                <w:rFonts w:ascii="Verdana" w:hAnsi="Verdana"/>
                <w:sz w:val="20"/>
                <w:szCs w:val="20"/>
              </w:rPr>
              <w:t xml:space="preserve">       </w:t>
            </w:r>
            <w:r w:rsidR="00107836">
              <w:rPr>
                <w:rFonts w:ascii="Verdana" w:hAnsi="Verdana"/>
                <w:sz w:val="20"/>
                <w:szCs w:val="20"/>
              </w:rPr>
              <w:t>Marija Sabo</w:t>
            </w:r>
          </w:p>
        </w:tc>
        <w:tc>
          <w:tcPr>
            <w:tcW w:w="4619" w:type="dxa"/>
            <w:hideMark/>
          </w:tcPr>
          <w:p w:rsidR="00107836" w:rsidRDefault="0049629C" w:rsidP="00CB08DC">
            <w:pPr>
              <w:pStyle w:val="BodyText"/>
              <w:tabs>
                <w:tab w:val="left" w:pos="3360"/>
              </w:tabs>
              <w:spacing w:after="80"/>
              <w:jc w:val="center"/>
              <w:rPr>
                <w:rFonts w:ascii="Verdana" w:hAnsi="Verdana"/>
                <w:sz w:val="20"/>
                <w:szCs w:val="20"/>
              </w:rPr>
            </w:pPr>
            <w:r>
              <w:rPr>
                <w:rFonts w:ascii="Verdana" w:hAnsi="Verdana"/>
                <w:sz w:val="20"/>
                <w:szCs w:val="20"/>
              </w:rPr>
              <w:t>P</w:t>
            </w:r>
            <w:r w:rsidR="00107836">
              <w:rPr>
                <w:rFonts w:ascii="Verdana" w:hAnsi="Verdana"/>
                <w:sz w:val="20"/>
                <w:szCs w:val="20"/>
              </w:rPr>
              <w:t>rof. dr. sc. Mirta Benšić</w:t>
            </w:r>
          </w:p>
        </w:tc>
      </w:tr>
    </w:tbl>
    <w:p w:rsidR="00276595" w:rsidRDefault="00276595"/>
    <w:sectPr w:rsidR="00276595" w:rsidSect="002E033E">
      <w:pgSz w:w="11906" w:h="16838"/>
      <w:pgMar w:top="1134"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EBF"/>
    <w:multiLevelType w:val="hybridMultilevel"/>
    <w:tmpl w:val="28DCE680"/>
    <w:lvl w:ilvl="0" w:tplc="98B876F0">
      <w:numFmt w:val="bullet"/>
      <w:lvlText w:val="-"/>
      <w:lvlJc w:val="left"/>
      <w:pPr>
        <w:ind w:left="1502" w:hanging="360"/>
      </w:pPr>
      <w:rPr>
        <w:rFonts w:ascii="Times New Roman" w:eastAsia="Times New Roman" w:hAnsi="Times New Roman" w:cs="Times New Roman" w:hint="default"/>
      </w:rPr>
    </w:lvl>
    <w:lvl w:ilvl="1" w:tplc="041A0003" w:tentative="1">
      <w:start w:val="1"/>
      <w:numFmt w:val="bullet"/>
      <w:lvlText w:val="o"/>
      <w:lvlJc w:val="left"/>
      <w:pPr>
        <w:ind w:left="2222" w:hanging="360"/>
      </w:pPr>
      <w:rPr>
        <w:rFonts w:ascii="Courier New" w:hAnsi="Courier New" w:cs="Courier New" w:hint="default"/>
      </w:rPr>
    </w:lvl>
    <w:lvl w:ilvl="2" w:tplc="041A0005" w:tentative="1">
      <w:start w:val="1"/>
      <w:numFmt w:val="bullet"/>
      <w:lvlText w:val=""/>
      <w:lvlJc w:val="left"/>
      <w:pPr>
        <w:ind w:left="2942" w:hanging="360"/>
      </w:pPr>
      <w:rPr>
        <w:rFonts w:ascii="Wingdings" w:hAnsi="Wingdings" w:hint="default"/>
      </w:rPr>
    </w:lvl>
    <w:lvl w:ilvl="3" w:tplc="041A0001" w:tentative="1">
      <w:start w:val="1"/>
      <w:numFmt w:val="bullet"/>
      <w:lvlText w:val=""/>
      <w:lvlJc w:val="left"/>
      <w:pPr>
        <w:ind w:left="3662" w:hanging="360"/>
      </w:pPr>
      <w:rPr>
        <w:rFonts w:ascii="Symbol" w:hAnsi="Symbol" w:hint="default"/>
      </w:rPr>
    </w:lvl>
    <w:lvl w:ilvl="4" w:tplc="041A0003" w:tentative="1">
      <w:start w:val="1"/>
      <w:numFmt w:val="bullet"/>
      <w:lvlText w:val="o"/>
      <w:lvlJc w:val="left"/>
      <w:pPr>
        <w:ind w:left="4382" w:hanging="360"/>
      </w:pPr>
      <w:rPr>
        <w:rFonts w:ascii="Courier New" w:hAnsi="Courier New" w:cs="Courier New" w:hint="default"/>
      </w:rPr>
    </w:lvl>
    <w:lvl w:ilvl="5" w:tplc="041A0005" w:tentative="1">
      <w:start w:val="1"/>
      <w:numFmt w:val="bullet"/>
      <w:lvlText w:val=""/>
      <w:lvlJc w:val="left"/>
      <w:pPr>
        <w:ind w:left="5102" w:hanging="360"/>
      </w:pPr>
      <w:rPr>
        <w:rFonts w:ascii="Wingdings" w:hAnsi="Wingdings" w:hint="default"/>
      </w:rPr>
    </w:lvl>
    <w:lvl w:ilvl="6" w:tplc="041A0001" w:tentative="1">
      <w:start w:val="1"/>
      <w:numFmt w:val="bullet"/>
      <w:lvlText w:val=""/>
      <w:lvlJc w:val="left"/>
      <w:pPr>
        <w:ind w:left="5822" w:hanging="360"/>
      </w:pPr>
      <w:rPr>
        <w:rFonts w:ascii="Symbol" w:hAnsi="Symbol" w:hint="default"/>
      </w:rPr>
    </w:lvl>
    <w:lvl w:ilvl="7" w:tplc="041A0003" w:tentative="1">
      <w:start w:val="1"/>
      <w:numFmt w:val="bullet"/>
      <w:lvlText w:val="o"/>
      <w:lvlJc w:val="left"/>
      <w:pPr>
        <w:ind w:left="6542" w:hanging="360"/>
      </w:pPr>
      <w:rPr>
        <w:rFonts w:ascii="Courier New" w:hAnsi="Courier New" w:cs="Courier New" w:hint="default"/>
      </w:rPr>
    </w:lvl>
    <w:lvl w:ilvl="8" w:tplc="041A0005" w:tentative="1">
      <w:start w:val="1"/>
      <w:numFmt w:val="bullet"/>
      <w:lvlText w:val=""/>
      <w:lvlJc w:val="left"/>
      <w:pPr>
        <w:ind w:left="7262" w:hanging="360"/>
      </w:pPr>
      <w:rPr>
        <w:rFonts w:ascii="Wingdings" w:hAnsi="Wingdings" w:hint="default"/>
      </w:rPr>
    </w:lvl>
  </w:abstractNum>
  <w:abstractNum w:abstractNumId="1">
    <w:nsid w:val="01CA435F"/>
    <w:multiLevelType w:val="hybridMultilevel"/>
    <w:tmpl w:val="E6781540"/>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2913569"/>
    <w:multiLevelType w:val="hybridMultilevel"/>
    <w:tmpl w:val="A6D4B65A"/>
    <w:lvl w:ilvl="0" w:tplc="038A424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5E5F16"/>
    <w:multiLevelType w:val="hybridMultilevel"/>
    <w:tmpl w:val="3370BE44"/>
    <w:lvl w:ilvl="0" w:tplc="98B876F0">
      <w:numFmt w:val="bullet"/>
      <w:lvlText w:val="-"/>
      <w:lvlJc w:val="left"/>
      <w:pPr>
        <w:ind w:left="1788" w:hanging="360"/>
      </w:pPr>
      <w:rPr>
        <w:rFonts w:ascii="Times New Roman" w:eastAsia="Times New Roman" w:hAnsi="Times New Roman" w:cs="Times New Roman"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4">
    <w:nsid w:val="0697026C"/>
    <w:multiLevelType w:val="hybridMultilevel"/>
    <w:tmpl w:val="3FC86054"/>
    <w:lvl w:ilvl="0" w:tplc="98B876F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93325A"/>
    <w:multiLevelType w:val="hybridMultilevel"/>
    <w:tmpl w:val="A5FADF3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0CEB3C90"/>
    <w:multiLevelType w:val="hybridMultilevel"/>
    <w:tmpl w:val="74E6209C"/>
    <w:lvl w:ilvl="0" w:tplc="477CF272">
      <w:start w:val="1"/>
      <w:numFmt w:val="decimal"/>
      <w:lvlText w:val="%1."/>
      <w:lvlJc w:val="left"/>
      <w:pPr>
        <w:tabs>
          <w:tab w:val="num" w:pos="644"/>
        </w:tabs>
        <w:ind w:left="644" w:hanging="360"/>
      </w:pPr>
      <w:rPr>
        <w:b/>
      </w:rPr>
    </w:lvl>
    <w:lvl w:ilvl="1" w:tplc="801C2FF2">
      <w:start w:val="1"/>
      <w:numFmt w:val="bullet"/>
      <w:lvlText w:val=""/>
      <w:lvlJc w:val="left"/>
      <w:pPr>
        <w:tabs>
          <w:tab w:val="num" w:pos="1004"/>
        </w:tabs>
        <w:ind w:left="1364" w:hanging="360"/>
      </w:pPr>
      <w:rPr>
        <w:rFonts w:ascii="Symbol" w:hAnsi="Symbol" w:hint="default"/>
        <w:color w:val="auto"/>
        <w:sz w:val="20"/>
        <w:szCs w:val="20"/>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7">
    <w:nsid w:val="0D7B63BC"/>
    <w:multiLevelType w:val="hybridMultilevel"/>
    <w:tmpl w:val="35AC65B6"/>
    <w:lvl w:ilvl="0" w:tplc="AAD07EC0">
      <w:start w:val="1"/>
      <w:numFmt w:val="decimal"/>
      <w:lvlText w:val="%1."/>
      <w:lvlJc w:val="left"/>
      <w:pPr>
        <w:tabs>
          <w:tab w:val="num" w:pos="360"/>
        </w:tabs>
        <w:ind w:left="360" w:hanging="360"/>
      </w:pPr>
      <w:rPr>
        <w:b/>
      </w:rPr>
    </w:lvl>
    <w:lvl w:ilvl="1" w:tplc="041A0001">
      <w:start w:val="1"/>
      <w:numFmt w:val="bullet"/>
      <w:lvlText w:val=""/>
      <w:lvlJc w:val="left"/>
      <w:pPr>
        <w:tabs>
          <w:tab w:val="num" w:pos="720"/>
        </w:tabs>
        <w:ind w:left="720" w:hanging="360"/>
      </w:pPr>
      <w:rPr>
        <w:rFonts w:ascii="Symbol" w:hAnsi="Symbol"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
    <w:nsid w:val="14AE1BF8"/>
    <w:multiLevelType w:val="hybridMultilevel"/>
    <w:tmpl w:val="5B6A4ECA"/>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9">
    <w:nsid w:val="15F87FC9"/>
    <w:multiLevelType w:val="hybridMultilevel"/>
    <w:tmpl w:val="1E12E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3C2903"/>
    <w:multiLevelType w:val="hybridMultilevel"/>
    <w:tmpl w:val="C7B4C8D6"/>
    <w:lvl w:ilvl="0" w:tplc="74A8C7E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3E6C25"/>
    <w:multiLevelType w:val="hybridMultilevel"/>
    <w:tmpl w:val="4EF6B6BC"/>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1928516E"/>
    <w:multiLevelType w:val="hybridMultilevel"/>
    <w:tmpl w:val="5C86E566"/>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DF03955"/>
    <w:multiLevelType w:val="hybridMultilevel"/>
    <w:tmpl w:val="5FE2FE5A"/>
    <w:lvl w:ilvl="0" w:tplc="5166215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6DF63E1"/>
    <w:multiLevelType w:val="hybridMultilevel"/>
    <w:tmpl w:val="126ABE00"/>
    <w:lvl w:ilvl="0" w:tplc="959ACBB2">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2E7E5610"/>
    <w:multiLevelType w:val="hybridMultilevel"/>
    <w:tmpl w:val="B9F21A3A"/>
    <w:lvl w:ilvl="0" w:tplc="98B876F0">
      <w:numFmt w:val="bullet"/>
      <w:lvlText w:val="-"/>
      <w:lvlJc w:val="left"/>
      <w:pPr>
        <w:ind w:left="1434" w:hanging="360"/>
      </w:pPr>
      <w:rPr>
        <w:rFonts w:ascii="Times New Roman" w:eastAsia="Times New Roman"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6">
    <w:nsid w:val="32F8046E"/>
    <w:multiLevelType w:val="hybridMultilevel"/>
    <w:tmpl w:val="610EC3EA"/>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17">
    <w:nsid w:val="3A9A5555"/>
    <w:multiLevelType w:val="hybridMultilevel"/>
    <w:tmpl w:val="D4125114"/>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18">
    <w:nsid w:val="3DDC5C89"/>
    <w:multiLevelType w:val="hybridMultilevel"/>
    <w:tmpl w:val="7D5258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4D67EF"/>
    <w:multiLevelType w:val="hybridMultilevel"/>
    <w:tmpl w:val="0778DE10"/>
    <w:lvl w:ilvl="0" w:tplc="98B876F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44066716"/>
    <w:multiLevelType w:val="hybridMultilevel"/>
    <w:tmpl w:val="2340BCB8"/>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8D37A5"/>
    <w:multiLevelType w:val="hybridMultilevel"/>
    <w:tmpl w:val="E5B04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A2D3335"/>
    <w:multiLevelType w:val="hybridMultilevel"/>
    <w:tmpl w:val="BD5C06A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5CD35F0D"/>
    <w:multiLevelType w:val="hybridMultilevel"/>
    <w:tmpl w:val="25209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DE42170"/>
    <w:multiLevelType w:val="hybridMultilevel"/>
    <w:tmpl w:val="270090D4"/>
    <w:lvl w:ilvl="0" w:tplc="2D403A70">
      <w:start w:val="1"/>
      <w:numFmt w:val="decimal"/>
      <w:lvlText w:val="%1."/>
      <w:lvlJc w:val="left"/>
      <w:pPr>
        <w:tabs>
          <w:tab w:val="num" w:pos="3054"/>
        </w:tabs>
        <w:ind w:left="3054"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abstractNum w:abstractNumId="25">
    <w:nsid w:val="6E9B0E1E"/>
    <w:multiLevelType w:val="hybridMultilevel"/>
    <w:tmpl w:val="AD2270B4"/>
    <w:lvl w:ilvl="0" w:tplc="041A0001">
      <w:start w:val="1"/>
      <w:numFmt w:val="bullet"/>
      <w:lvlText w:val=""/>
      <w:lvlJc w:val="left"/>
      <w:pPr>
        <w:ind w:left="785" w:hanging="360"/>
      </w:pPr>
      <w:rPr>
        <w:rFonts w:ascii="Symbol" w:hAnsi="Symbol" w:hint="default"/>
      </w:rPr>
    </w:lvl>
    <w:lvl w:ilvl="1" w:tplc="041A000F">
      <w:start w:val="1"/>
      <w:numFmt w:val="decimal"/>
      <w:lvlText w:val="%2."/>
      <w:lvlJc w:val="left"/>
      <w:pPr>
        <w:ind w:left="1505" w:hanging="360"/>
      </w:pPr>
      <w:rPr>
        <w:rFonts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6">
    <w:nsid w:val="73FC64FB"/>
    <w:multiLevelType w:val="hybridMultilevel"/>
    <w:tmpl w:val="3B244A3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A6C56D6"/>
    <w:multiLevelType w:val="hybridMultilevel"/>
    <w:tmpl w:val="0C7E8EB0"/>
    <w:lvl w:ilvl="0" w:tplc="BE78B22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DAF74E8"/>
    <w:multiLevelType w:val="hybridMultilevel"/>
    <w:tmpl w:val="A942BB14"/>
    <w:lvl w:ilvl="0" w:tplc="2D403A70">
      <w:start w:val="1"/>
      <w:numFmt w:val="decimal"/>
      <w:lvlText w:val="%1."/>
      <w:lvlJc w:val="left"/>
      <w:pPr>
        <w:tabs>
          <w:tab w:val="num" w:pos="786"/>
        </w:tabs>
        <w:ind w:left="786"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num w:numId="1">
    <w:abstractNumId w:val="24"/>
  </w:num>
  <w:num w:numId="2">
    <w:abstractNumId w:val="25"/>
  </w:num>
  <w:num w:numId="3">
    <w:abstractNumId w:val="28"/>
  </w:num>
  <w:num w:numId="4">
    <w:abstractNumId w:val="23"/>
  </w:num>
  <w:num w:numId="5">
    <w:abstractNumId w:val="20"/>
  </w:num>
  <w:num w:numId="6">
    <w:abstractNumId w:val="27"/>
  </w:num>
  <w:num w:numId="7">
    <w:abstractNumId w:val="7"/>
  </w:num>
  <w:num w:numId="8">
    <w:abstractNumId w:val="12"/>
  </w:num>
  <w:num w:numId="9">
    <w:abstractNumId w:val="5"/>
  </w:num>
  <w:num w:numId="10">
    <w:abstractNumId w:val="9"/>
  </w:num>
  <w:num w:numId="11">
    <w:abstractNumId w:val="2"/>
  </w:num>
  <w:num w:numId="12">
    <w:abstractNumId w:val="22"/>
  </w:num>
  <w:num w:numId="13">
    <w:abstractNumId w:val="1"/>
  </w:num>
  <w:num w:numId="14">
    <w:abstractNumId w:val="26"/>
  </w:num>
  <w:num w:numId="15">
    <w:abstractNumId w:val="18"/>
  </w:num>
  <w:num w:numId="16">
    <w:abstractNumId w:val="0"/>
  </w:num>
  <w:num w:numId="17">
    <w:abstractNumId w:val="15"/>
  </w:num>
  <w:num w:numId="18">
    <w:abstractNumId w:val="19"/>
  </w:num>
  <w:num w:numId="19">
    <w:abstractNumId w:val="3"/>
  </w:num>
  <w:num w:numId="20">
    <w:abstractNumId w:val="4"/>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8"/>
  </w:num>
  <w:num w:numId="26">
    <w:abstractNumId w:val="6"/>
  </w:num>
  <w:num w:numId="27">
    <w:abstractNumId w:val="16"/>
  </w:num>
  <w:num w:numId="28">
    <w:abstractNumId w:val="17"/>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7836"/>
    <w:rsid w:val="00004869"/>
    <w:rsid w:val="0000737F"/>
    <w:rsid w:val="00007957"/>
    <w:rsid w:val="00010F97"/>
    <w:rsid w:val="0001458D"/>
    <w:rsid w:val="00020412"/>
    <w:rsid w:val="000224B7"/>
    <w:rsid w:val="00022DF5"/>
    <w:rsid w:val="00024CB1"/>
    <w:rsid w:val="000259F3"/>
    <w:rsid w:val="0003141C"/>
    <w:rsid w:val="00031A2C"/>
    <w:rsid w:val="00031CD7"/>
    <w:rsid w:val="00033D94"/>
    <w:rsid w:val="00037FD5"/>
    <w:rsid w:val="000415FC"/>
    <w:rsid w:val="000425F9"/>
    <w:rsid w:val="000444BB"/>
    <w:rsid w:val="00045332"/>
    <w:rsid w:val="00045D82"/>
    <w:rsid w:val="0004732A"/>
    <w:rsid w:val="00050C3D"/>
    <w:rsid w:val="00050D86"/>
    <w:rsid w:val="00052977"/>
    <w:rsid w:val="00052A1F"/>
    <w:rsid w:val="00053661"/>
    <w:rsid w:val="00054404"/>
    <w:rsid w:val="00054F07"/>
    <w:rsid w:val="00055464"/>
    <w:rsid w:val="000568F3"/>
    <w:rsid w:val="00057D97"/>
    <w:rsid w:val="00062E7A"/>
    <w:rsid w:val="00063D7A"/>
    <w:rsid w:val="000677C2"/>
    <w:rsid w:val="000711F7"/>
    <w:rsid w:val="00076243"/>
    <w:rsid w:val="00083EB7"/>
    <w:rsid w:val="00084008"/>
    <w:rsid w:val="000855BE"/>
    <w:rsid w:val="000865E8"/>
    <w:rsid w:val="00090FE2"/>
    <w:rsid w:val="00092CA9"/>
    <w:rsid w:val="00093113"/>
    <w:rsid w:val="00093B3B"/>
    <w:rsid w:val="00093BB7"/>
    <w:rsid w:val="0009476A"/>
    <w:rsid w:val="00097665"/>
    <w:rsid w:val="000A0EF6"/>
    <w:rsid w:val="000B0109"/>
    <w:rsid w:val="000D1680"/>
    <w:rsid w:val="000D7EDE"/>
    <w:rsid w:val="000E1533"/>
    <w:rsid w:val="000E3E62"/>
    <w:rsid w:val="000E4757"/>
    <w:rsid w:val="000E5A7E"/>
    <w:rsid w:val="000F066B"/>
    <w:rsid w:val="000F09C5"/>
    <w:rsid w:val="000F1126"/>
    <w:rsid w:val="000F4BC7"/>
    <w:rsid w:val="00100724"/>
    <w:rsid w:val="00102163"/>
    <w:rsid w:val="00102557"/>
    <w:rsid w:val="00105C00"/>
    <w:rsid w:val="00107836"/>
    <w:rsid w:val="00110100"/>
    <w:rsid w:val="00110C0E"/>
    <w:rsid w:val="00112DB0"/>
    <w:rsid w:val="00113F56"/>
    <w:rsid w:val="00114659"/>
    <w:rsid w:val="00115889"/>
    <w:rsid w:val="00117BCE"/>
    <w:rsid w:val="0012086E"/>
    <w:rsid w:val="00124B53"/>
    <w:rsid w:val="001268DC"/>
    <w:rsid w:val="001270E6"/>
    <w:rsid w:val="00132B40"/>
    <w:rsid w:val="00135220"/>
    <w:rsid w:val="0013663A"/>
    <w:rsid w:val="0014009A"/>
    <w:rsid w:val="001415D4"/>
    <w:rsid w:val="00141F08"/>
    <w:rsid w:val="0014326A"/>
    <w:rsid w:val="0014422C"/>
    <w:rsid w:val="00151F1B"/>
    <w:rsid w:val="00153DCF"/>
    <w:rsid w:val="00154370"/>
    <w:rsid w:val="0015600E"/>
    <w:rsid w:val="00157075"/>
    <w:rsid w:val="00157349"/>
    <w:rsid w:val="00161472"/>
    <w:rsid w:val="001618E6"/>
    <w:rsid w:val="00162810"/>
    <w:rsid w:val="00164966"/>
    <w:rsid w:val="001705DC"/>
    <w:rsid w:val="00170875"/>
    <w:rsid w:val="00172BB7"/>
    <w:rsid w:val="00173BA5"/>
    <w:rsid w:val="00175265"/>
    <w:rsid w:val="001766FC"/>
    <w:rsid w:val="00181EFB"/>
    <w:rsid w:val="001836CE"/>
    <w:rsid w:val="001852DC"/>
    <w:rsid w:val="0018750C"/>
    <w:rsid w:val="00187CB9"/>
    <w:rsid w:val="00191CF0"/>
    <w:rsid w:val="00193522"/>
    <w:rsid w:val="001A0967"/>
    <w:rsid w:val="001A2FA0"/>
    <w:rsid w:val="001A4F8F"/>
    <w:rsid w:val="001A55BA"/>
    <w:rsid w:val="001A7D5A"/>
    <w:rsid w:val="001B096B"/>
    <w:rsid w:val="001B3C42"/>
    <w:rsid w:val="001B406E"/>
    <w:rsid w:val="001C0662"/>
    <w:rsid w:val="001C24AB"/>
    <w:rsid w:val="001C4B3C"/>
    <w:rsid w:val="001C62F3"/>
    <w:rsid w:val="001C7F0F"/>
    <w:rsid w:val="001D0126"/>
    <w:rsid w:val="001D0957"/>
    <w:rsid w:val="001D46AC"/>
    <w:rsid w:val="001D4B44"/>
    <w:rsid w:val="001D5D13"/>
    <w:rsid w:val="001E4C53"/>
    <w:rsid w:val="001E6108"/>
    <w:rsid w:val="001E6A5D"/>
    <w:rsid w:val="001E6DA4"/>
    <w:rsid w:val="001F246A"/>
    <w:rsid w:val="001F24EC"/>
    <w:rsid w:val="001F288D"/>
    <w:rsid w:val="001F4D01"/>
    <w:rsid w:val="001F5172"/>
    <w:rsid w:val="001F52EF"/>
    <w:rsid w:val="001F61E9"/>
    <w:rsid w:val="001F7C9F"/>
    <w:rsid w:val="002021C3"/>
    <w:rsid w:val="00205ACC"/>
    <w:rsid w:val="00214AAB"/>
    <w:rsid w:val="00215A2F"/>
    <w:rsid w:val="00216AB6"/>
    <w:rsid w:val="002171D8"/>
    <w:rsid w:val="00224070"/>
    <w:rsid w:val="00225AE8"/>
    <w:rsid w:val="00226105"/>
    <w:rsid w:val="00226235"/>
    <w:rsid w:val="00230D2F"/>
    <w:rsid w:val="00230E6B"/>
    <w:rsid w:val="002313ED"/>
    <w:rsid w:val="0023594F"/>
    <w:rsid w:val="00241C36"/>
    <w:rsid w:val="0024260D"/>
    <w:rsid w:val="00250B9F"/>
    <w:rsid w:val="0025113D"/>
    <w:rsid w:val="00251607"/>
    <w:rsid w:val="00251EE8"/>
    <w:rsid w:val="00255C14"/>
    <w:rsid w:val="00256ED6"/>
    <w:rsid w:val="00261265"/>
    <w:rsid w:val="0026332D"/>
    <w:rsid w:val="00263FBC"/>
    <w:rsid w:val="0026571A"/>
    <w:rsid w:val="00266669"/>
    <w:rsid w:val="00266BE2"/>
    <w:rsid w:val="00267AD4"/>
    <w:rsid w:val="002711F3"/>
    <w:rsid w:val="0027241D"/>
    <w:rsid w:val="00276595"/>
    <w:rsid w:val="002803D7"/>
    <w:rsid w:val="00283289"/>
    <w:rsid w:val="002839A7"/>
    <w:rsid w:val="002841E5"/>
    <w:rsid w:val="00284849"/>
    <w:rsid w:val="0028537D"/>
    <w:rsid w:val="00286874"/>
    <w:rsid w:val="00290408"/>
    <w:rsid w:val="00292F5A"/>
    <w:rsid w:val="0029443F"/>
    <w:rsid w:val="002A195A"/>
    <w:rsid w:val="002A271E"/>
    <w:rsid w:val="002A6587"/>
    <w:rsid w:val="002A69C9"/>
    <w:rsid w:val="002A7055"/>
    <w:rsid w:val="002A7360"/>
    <w:rsid w:val="002B1090"/>
    <w:rsid w:val="002B6DB4"/>
    <w:rsid w:val="002B7090"/>
    <w:rsid w:val="002C06B0"/>
    <w:rsid w:val="002C4613"/>
    <w:rsid w:val="002C49B4"/>
    <w:rsid w:val="002C4E52"/>
    <w:rsid w:val="002C6268"/>
    <w:rsid w:val="002C6367"/>
    <w:rsid w:val="002D0738"/>
    <w:rsid w:val="002D1856"/>
    <w:rsid w:val="002D3103"/>
    <w:rsid w:val="002D39F2"/>
    <w:rsid w:val="002D718F"/>
    <w:rsid w:val="002D7D96"/>
    <w:rsid w:val="002E033E"/>
    <w:rsid w:val="002E066F"/>
    <w:rsid w:val="002E0881"/>
    <w:rsid w:val="002E10EC"/>
    <w:rsid w:val="002E30AE"/>
    <w:rsid w:val="002E4141"/>
    <w:rsid w:val="002E4E63"/>
    <w:rsid w:val="002E5E95"/>
    <w:rsid w:val="002F30B0"/>
    <w:rsid w:val="002F51C1"/>
    <w:rsid w:val="002F5CA2"/>
    <w:rsid w:val="002F6A31"/>
    <w:rsid w:val="002F6B70"/>
    <w:rsid w:val="00301AC4"/>
    <w:rsid w:val="003061E1"/>
    <w:rsid w:val="00306952"/>
    <w:rsid w:val="003107AC"/>
    <w:rsid w:val="003118BA"/>
    <w:rsid w:val="00312DA4"/>
    <w:rsid w:val="00317EB7"/>
    <w:rsid w:val="00323138"/>
    <w:rsid w:val="00332860"/>
    <w:rsid w:val="003328CD"/>
    <w:rsid w:val="0033406D"/>
    <w:rsid w:val="0033425B"/>
    <w:rsid w:val="00334A27"/>
    <w:rsid w:val="00334E54"/>
    <w:rsid w:val="003370B8"/>
    <w:rsid w:val="00341840"/>
    <w:rsid w:val="00341A1B"/>
    <w:rsid w:val="0034208D"/>
    <w:rsid w:val="00345AA2"/>
    <w:rsid w:val="003460F6"/>
    <w:rsid w:val="003462EF"/>
    <w:rsid w:val="00351A80"/>
    <w:rsid w:val="0035378E"/>
    <w:rsid w:val="0035381A"/>
    <w:rsid w:val="00354B4A"/>
    <w:rsid w:val="00356542"/>
    <w:rsid w:val="00361E88"/>
    <w:rsid w:val="0036790E"/>
    <w:rsid w:val="003706B8"/>
    <w:rsid w:val="00372F91"/>
    <w:rsid w:val="00373B77"/>
    <w:rsid w:val="0037441E"/>
    <w:rsid w:val="00374B48"/>
    <w:rsid w:val="00375CCD"/>
    <w:rsid w:val="00376F52"/>
    <w:rsid w:val="0037775E"/>
    <w:rsid w:val="0038101A"/>
    <w:rsid w:val="00383F7E"/>
    <w:rsid w:val="00385265"/>
    <w:rsid w:val="0039335C"/>
    <w:rsid w:val="003961AD"/>
    <w:rsid w:val="003A0900"/>
    <w:rsid w:val="003A3250"/>
    <w:rsid w:val="003A540A"/>
    <w:rsid w:val="003B1A6B"/>
    <w:rsid w:val="003B23B7"/>
    <w:rsid w:val="003B2C06"/>
    <w:rsid w:val="003B3934"/>
    <w:rsid w:val="003B4E39"/>
    <w:rsid w:val="003B5AB8"/>
    <w:rsid w:val="003B5F05"/>
    <w:rsid w:val="003B62DC"/>
    <w:rsid w:val="003B67AC"/>
    <w:rsid w:val="003B6892"/>
    <w:rsid w:val="003B75FB"/>
    <w:rsid w:val="003C0B7F"/>
    <w:rsid w:val="003C3087"/>
    <w:rsid w:val="003C3768"/>
    <w:rsid w:val="003C3C2D"/>
    <w:rsid w:val="003C4B32"/>
    <w:rsid w:val="003C6A4A"/>
    <w:rsid w:val="003C6D0A"/>
    <w:rsid w:val="003C7274"/>
    <w:rsid w:val="003D2E80"/>
    <w:rsid w:val="003D6E8C"/>
    <w:rsid w:val="003E11C5"/>
    <w:rsid w:val="003E69CD"/>
    <w:rsid w:val="00403B0B"/>
    <w:rsid w:val="004054A6"/>
    <w:rsid w:val="00407042"/>
    <w:rsid w:val="00410FFB"/>
    <w:rsid w:val="00413575"/>
    <w:rsid w:val="004147C7"/>
    <w:rsid w:val="00414F86"/>
    <w:rsid w:val="00417D49"/>
    <w:rsid w:val="0042182B"/>
    <w:rsid w:val="00421C23"/>
    <w:rsid w:val="00423135"/>
    <w:rsid w:val="00425129"/>
    <w:rsid w:val="004263A7"/>
    <w:rsid w:val="00427958"/>
    <w:rsid w:val="004302EB"/>
    <w:rsid w:val="00434936"/>
    <w:rsid w:val="004359CA"/>
    <w:rsid w:val="00436E3B"/>
    <w:rsid w:val="004420B2"/>
    <w:rsid w:val="00444118"/>
    <w:rsid w:val="004476AF"/>
    <w:rsid w:val="00454C8D"/>
    <w:rsid w:val="004571D8"/>
    <w:rsid w:val="004575B7"/>
    <w:rsid w:val="004630EB"/>
    <w:rsid w:val="004640D7"/>
    <w:rsid w:val="004657F4"/>
    <w:rsid w:val="00466DCC"/>
    <w:rsid w:val="00467DF7"/>
    <w:rsid w:val="00473278"/>
    <w:rsid w:val="00473323"/>
    <w:rsid w:val="004738AB"/>
    <w:rsid w:val="00475548"/>
    <w:rsid w:val="0048043B"/>
    <w:rsid w:val="00481C59"/>
    <w:rsid w:val="00482673"/>
    <w:rsid w:val="00483A47"/>
    <w:rsid w:val="00484B22"/>
    <w:rsid w:val="00484BEC"/>
    <w:rsid w:val="00490458"/>
    <w:rsid w:val="0049112E"/>
    <w:rsid w:val="00492FBF"/>
    <w:rsid w:val="0049629C"/>
    <w:rsid w:val="0049651A"/>
    <w:rsid w:val="00497C97"/>
    <w:rsid w:val="004A3944"/>
    <w:rsid w:val="004B2BD6"/>
    <w:rsid w:val="004B57C8"/>
    <w:rsid w:val="004B737B"/>
    <w:rsid w:val="004C0816"/>
    <w:rsid w:val="004C138F"/>
    <w:rsid w:val="004C19FE"/>
    <w:rsid w:val="004C6AC5"/>
    <w:rsid w:val="004D0394"/>
    <w:rsid w:val="004D055A"/>
    <w:rsid w:val="004D2FDA"/>
    <w:rsid w:val="004D5BE4"/>
    <w:rsid w:val="004D7B60"/>
    <w:rsid w:val="004D7CC9"/>
    <w:rsid w:val="004E0F8A"/>
    <w:rsid w:val="004E358A"/>
    <w:rsid w:val="004F5EBF"/>
    <w:rsid w:val="004F650C"/>
    <w:rsid w:val="004F6D44"/>
    <w:rsid w:val="004F7242"/>
    <w:rsid w:val="00502A67"/>
    <w:rsid w:val="005114B9"/>
    <w:rsid w:val="00511AE2"/>
    <w:rsid w:val="00511DC7"/>
    <w:rsid w:val="00514126"/>
    <w:rsid w:val="00515081"/>
    <w:rsid w:val="005158C4"/>
    <w:rsid w:val="005161B4"/>
    <w:rsid w:val="00516503"/>
    <w:rsid w:val="005177FC"/>
    <w:rsid w:val="00517FC3"/>
    <w:rsid w:val="00521868"/>
    <w:rsid w:val="00524583"/>
    <w:rsid w:val="00524BFF"/>
    <w:rsid w:val="005337D3"/>
    <w:rsid w:val="00533FEB"/>
    <w:rsid w:val="0053553D"/>
    <w:rsid w:val="00535963"/>
    <w:rsid w:val="005406FE"/>
    <w:rsid w:val="0054143B"/>
    <w:rsid w:val="005419A8"/>
    <w:rsid w:val="00541A86"/>
    <w:rsid w:val="00541B21"/>
    <w:rsid w:val="005437B4"/>
    <w:rsid w:val="00543CEA"/>
    <w:rsid w:val="005446D0"/>
    <w:rsid w:val="0054543E"/>
    <w:rsid w:val="00555807"/>
    <w:rsid w:val="0055725C"/>
    <w:rsid w:val="00560BCA"/>
    <w:rsid w:val="00561463"/>
    <w:rsid w:val="0056236D"/>
    <w:rsid w:val="00565189"/>
    <w:rsid w:val="00566967"/>
    <w:rsid w:val="005679C7"/>
    <w:rsid w:val="005700AE"/>
    <w:rsid w:val="00570FD9"/>
    <w:rsid w:val="0057516A"/>
    <w:rsid w:val="00575C38"/>
    <w:rsid w:val="00575D9E"/>
    <w:rsid w:val="00576860"/>
    <w:rsid w:val="005801BB"/>
    <w:rsid w:val="00582CF4"/>
    <w:rsid w:val="005858DC"/>
    <w:rsid w:val="00585C00"/>
    <w:rsid w:val="0059005E"/>
    <w:rsid w:val="00593290"/>
    <w:rsid w:val="00593B94"/>
    <w:rsid w:val="005940CA"/>
    <w:rsid w:val="00594154"/>
    <w:rsid w:val="00594B87"/>
    <w:rsid w:val="00594D14"/>
    <w:rsid w:val="005A0A50"/>
    <w:rsid w:val="005A1014"/>
    <w:rsid w:val="005A34B6"/>
    <w:rsid w:val="005B0996"/>
    <w:rsid w:val="005B3AEF"/>
    <w:rsid w:val="005B421B"/>
    <w:rsid w:val="005B78A7"/>
    <w:rsid w:val="005C154D"/>
    <w:rsid w:val="005C2A36"/>
    <w:rsid w:val="005D0C57"/>
    <w:rsid w:val="005D0DBB"/>
    <w:rsid w:val="005D1626"/>
    <w:rsid w:val="005D304D"/>
    <w:rsid w:val="005D30E3"/>
    <w:rsid w:val="005D36E3"/>
    <w:rsid w:val="005D3AC6"/>
    <w:rsid w:val="005D6845"/>
    <w:rsid w:val="005E46BB"/>
    <w:rsid w:val="005F045D"/>
    <w:rsid w:val="005F2E0C"/>
    <w:rsid w:val="005F300D"/>
    <w:rsid w:val="005F449D"/>
    <w:rsid w:val="00604A1B"/>
    <w:rsid w:val="0060535F"/>
    <w:rsid w:val="00605586"/>
    <w:rsid w:val="00611558"/>
    <w:rsid w:val="006136F9"/>
    <w:rsid w:val="00614CBB"/>
    <w:rsid w:val="0061692D"/>
    <w:rsid w:val="0062244E"/>
    <w:rsid w:val="00624032"/>
    <w:rsid w:val="006265D3"/>
    <w:rsid w:val="00630ACB"/>
    <w:rsid w:val="00631412"/>
    <w:rsid w:val="00632DA2"/>
    <w:rsid w:val="00632DB5"/>
    <w:rsid w:val="00633E31"/>
    <w:rsid w:val="00634144"/>
    <w:rsid w:val="0064049E"/>
    <w:rsid w:val="00643BD2"/>
    <w:rsid w:val="00645207"/>
    <w:rsid w:val="0064746A"/>
    <w:rsid w:val="00650727"/>
    <w:rsid w:val="00650D2F"/>
    <w:rsid w:val="00651AD6"/>
    <w:rsid w:val="0065289E"/>
    <w:rsid w:val="00656726"/>
    <w:rsid w:val="00656BC7"/>
    <w:rsid w:val="006579E5"/>
    <w:rsid w:val="00661F84"/>
    <w:rsid w:val="006626CA"/>
    <w:rsid w:val="006629D9"/>
    <w:rsid w:val="00666A5E"/>
    <w:rsid w:val="0067102D"/>
    <w:rsid w:val="00671633"/>
    <w:rsid w:val="0067392D"/>
    <w:rsid w:val="00676046"/>
    <w:rsid w:val="00676EF6"/>
    <w:rsid w:val="00680EED"/>
    <w:rsid w:val="0068161C"/>
    <w:rsid w:val="006835EC"/>
    <w:rsid w:val="006838D9"/>
    <w:rsid w:val="006848F9"/>
    <w:rsid w:val="00684A00"/>
    <w:rsid w:val="0068756F"/>
    <w:rsid w:val="00691AFA"/>
    <w:rsid w:val="00693D85"/>
    <w:rsid w:val="006A2141"/>
    <w:rsid w:val="006A519E"/>
    <w:rsid w:val="006A552C"/>
    <w:rsid w:val="006A6EC0"/>
    <w:rsid w:val="006B1033"/>
    <w:rsid w:val="006B1BCE"/>
    <w:rsid w:val="006B2500"/>
    <w:rsid w:val="006B3276"/>
    <w:rsid w:val="006B3F3A"/>
    <w:rsid w:val="006B77AD"/>
    <w:rsid w:val="006C0F43"/>
    <w:rsid w:val="006C5B0D"/>
    <w:rsid w:val="006D01F5"/>
    <w:rsid w:val="006D0C6A"/>
    <w:rsid w:val="006D2187"/>
    <w:rsid w:val="006D276E"/>
    <w:rsid w:val="006D3B0A"/>
    <w:rsid w:val="006D3E31"/>
    <w:rsid w:val="006D4A2D"/>
    <w:rsid w:val="006E1F81"/>
    <w:rsid w:val="006E7682"/>
    <w:rsid w:val="006E781D"/>
    <w:rsid w:val="006E7C34"/>
    <w:rsid w:val="006F0B68"/>
    <w:rsid w:val="006F4B5A"/>
    <w:rsid w:val="00702811"/>
    <w:rsid w:val="00702E38"/>
    <w:rsid w:val="0070432A"/>
    <w:rsid w:val="00706F05"/>
    <w:rsid w:val="0071143A"/>
    <w:rsid w:val="00711639"/>
    <w:rsid w:val="00715A80"/>
    <w:rsid w:val="007165DA"/>
    <w:rsid w:val="00720F8E"/>
    <w:rsid w:val="00721D22"/>
    <w:rsid w:val="007329D0"/>
    <w:rsid w:val="00746C0B"/>
    <w:rsid w:val="00747ACF"/>
    <w:rsid w:val="0075249C"/>
    <w:rsid w:val="0075585E"/>
    <w:rsid w:val="007560A7"/>
    <w:rsid w:val="00756D45"/>
    <w:rsid w:val="007576F4"/>
    <w:rsid w:val="00757803"/>
    <w:rsid w:val="00762EFC"/>
    <w:rsid w:val="007647F4"/>
    <w:rsid w:val="00766653"/>
    <w:rsid w:val="00770A5E"/>
    <w:rsid w:val="00770BF2"/>
    <w:rsid w:val="0077536E"/>
    <w:rsid w:val="007841A7"/>
    <w:rsid w:val="00785AD6"/>
    <w:rsid w:val="007868D0"/>
    <w:rsid w:val="0078733E"/>
    <w:rsid w:val="00787503"/>
    <w:rsid w:val="00790E7E"/>
    <w:rsid w:val="00791F49"/>
    <w:rsid w:val="0079213E"/>
    <w:rsid w:val="0079697A"/>
    <w:rsid w:val="007A1159"/>
    <w:rsid w:val="007A4193"/>
    <w:rsid w:val="007A45CB"/>
    <w:rsid w:val="007A6628"/>
    <w:rsid w:val="007A779A"/>
    <w:rsid w:val="007A79D3"/>
    <w:rsid w:val="007B0557"/>
    <w:rsid w:val="007B24C1"/>
    <w:rsid w:val="007B61E5"/>
    <w:rsid w:val="007B672B"/>
    <w:rsid w:val="007B70A8"/>
    <w:rsid w:val="007C4C74"/>
    <w:rsid w:val="007C5C7D"/>
    <w:rsid w:val="007D3BC4"/>
    <w:rsid w:val="007E1BFA"/>
    <w:rsid w:val="007E662E"/>
    <w:rsid w:val="007E6B20"/>
    <w:rsid w:val="007F113F"/>
    <w:rsid w:val="007F1EF8"/>
    <w:rsid w:val="007F2036"/>
    <w:rsid w:val="007F305C"/>
    <w:rsid w:val="007F5A8C"/>
    <w:rsid w:val="007F6001"/>
    <w:rsid w:val="007F7920"/>
    <w:rsid w:val="00802216"/>
    <w:rsid w:val="008073A4"/>
    <w:rsid w:val="00810B41"/>
    <w:rsid w:val="00812911"/>
    <w:rsid w:val="00812DE9"/>
    <w:rsid w:val="00814F21"/>
    <w:rsid w:val="008169C8"/>
    <w:rsid w:val="008178F8"/>
    <w:rsid w:val="00820C1D"/>
    <w:rsid w:val="00825F72"/>
    <w:rsid w:val="0082646C"/>
    <w:rsid w:val="008304EC"/>
    <w:rsid w:val="008375AA"/>
    <w:rsid w:val="0084012E"/>
    <w:rsid w:val="008408A4"/>
    <w:rsid w:val="00841783"/>
    <w:rsid w:val="00841BC2"/>
    <w:rsid w:val="008429B2"/>
    <w:rsid w:val="00843D5E"/>
    <w:rsid w:val="00844616"/>
    <w:rsid w:val="00847435"/>
    <w:rsid w:val="008477C5"/>
    <w:rsid w:val="0085072C"/>
    <w:rsid w:val="008509FD"/>
    <w:rsid w:val="00852341"/>
    <w:rsid w:val="008523FA"/>
    <w:rsid w:val="008524D7"/>
    <w:rsid w:val="00855306"/>
    <w:rsid w:val="00855CFA"/>
    <w:rsid w:val="00856626"/>
    <w:rsid w:val="008601A6"/>
    <w:rsid w:val="00860AF1"/>
    <w:rsid w:val="00861D9B"/>
    <w:rsid w:val="00862541"/>
    <w:rsid w:val="008636F8"/>
    <w:rsid w:val="00864056"/>
    <w:rsid w:val="00864F66"/>
    <w:rsid w:val="008667DE"/>
    <w:rsid w:val="00867C6A"/>
    <w:rsid w:val="00871F64"/>
    <w:rsid w:val="008767B4"/>
    <w:rsid w:val="00882F72"/>
    <w:rsid w:val="0088365B"/>
    <w:rsid w:val="00885177"/>
    <w:rsid w:val="00887AE4"/>
    <w:rsid w:val="00890D90"/>
    <w:rsid w:val="0089663E"/>
    <w:rsid w:val="008A305A"/>
    <w:rsid w:val="008A5883"/>
    <w:rsid w:val="008A71B4"/>
    <w:rsid w:val="008A7FAF"/>
    <w:rsid w:val="008B22F9"/>
    <w:rsid w:val="008B4A81"/>
    <w:rsid w:val="008C4865"/>
    <w:rsid w:val="008C4EB0"/>
    <w:rsid w:val="008C649A"/>
    <w:rsid w:val="008C7F50"/>
    <w:rsid w:val="008D1930"/>
    <w:rsid w:val="008D2FDF"/>
    <w:rsid w:val="008D38F8"/>
    <w:rsid w:val="008D765C"/>
    <w:rsid w:val="008E23A2"/>
    <w:rsid w:val="008E6241"/>
    <w:rsid w:val="008E67D6"/>
    <w:rsid w:val="008F41D4"/>
    <w:rsid w:val="008F4B5A"/>
    <w:rsid w:val="008F6C30"/>
    <w:rsid w:val="00901764"/>
    <w:rsid w:val="009026FC"/>
    <w:rsid w:val="009064A2"/>
    <w:rsid w:val="009110BC"/>
    <w:rsid w:val="00914E60"/>
    <w:rsid w:val="00916109"/>
    <w:rsid w:val="00916A29"/>
    <w:rsid w:val="0092082A"/>
    <w:rsid w:val="00922A28"/>
    <w:rsid w:val="00924853"/>
    <w:rsid w:val="00924EDC"/>
    <w:rsid w:val="00927355"/>
    <w:rsid w:val="0092799C"/>
    <w:rsid w:val="00932ADA"/>
    <w:rsid w:val="00935A5D"/>
    <w:rsid w:val="00942C94"/>
    <w:rsid w:val="00950C46"/>
    <w:rsid w:val="00951F52"/>
    <w:rsid w:val="00953B7F"/>
    <w:rsid w:val="00954933"/>
    <w:rsid w:val="00960CC5"/>
    <w:rsid w:val="009619A9"/>
    <w:rsid w:val="009645D2"/>
    <w:rsid w:val="009668A2"/>
    <w:rsid w:val="00973558"/>
    <w:rsid w:val="00974E7D"/>
    <w:rsid w:val="009768BB"/>
    <w:rsid w:val="00976DCB"/>
    <w:rsid w:val="009802C5"/>
    <w:rsid w:val="00981D78"/>
    <w:rsid w:val="0098206A"/>
    <w:rsid w:val="00982C7C"/>
    <w:rsid w:val="009831A9"/>
    <w:rsid w:val="0098406F"/>
    <w:rsid w:val="009877EA"/>
    <w:rsid w:val="0099244E"/>
    <w:rsid w:val="00992DD2"/>
    <w:rsid w:val="00994615"/>
    <w:rsid w:val="009963DB"/>
    <w:rsid w:val="009A35AD"/>
    <w:rsid w:val="009A44D4"/>
    <w:rsid w:val="009A4759"/>
    <w:rsid w:val="009A6C5D"/>
    <w:rsid w:val="009A7838"/>
    <w:rsid w:val="009B1058"/>
    <w:rsid w:val="009B41BF"/>
    <w:rsid w:val="009B434C"/>
    <w:rsid w:val="009B5383"/>
    <w:rsid w:val="009B6ACA"/>
    <w:rsid w:val="009C125D"/>
    <w:rsid w:val="009C2F14"/>
    <w:rsid w:val="009C4AEE"/>
    <w:rsid w:val="009C4B7B"/>
    <w:rsid w:val="009C69D5"/>
    <w:rsid w:val="009D19CD"/>
    <w:rsid w:val="009D1A03"/>
    <w:rsid w:val="009D22DC"/>
    <w:rsid w:val="009D4980"/>
    <w:rsid w:val="009D7D52"/>
    <w:rsid w:val="009E57A7"/>
    <w:rsid w:val="009E6F93"/>
    <w:rsid w:val="009F0B5C"/>
    <w:rsid w:val="009F1224"/>
    <w:rsid w:val="009F1E74"/>
    <w:rsid w:val="009F2029"/>
    <w:rsid w:val="009F22C5"/>
    <w:rsid w:val="009F23CE"/>
    <w:rsid w:val="009F2A6A"/>
    <w:rsid w:val="009F3939"/>
    <w:rsid w:val="009F3F62"/>
    <w:rsid w:val="009F684A"/>
    <w:rsid w:val="009F7224"/>
    <w:rsid w:val="00A00E36"/>
    <w:rsid w:val="00A013CB"/>
    <w:rsid w:val="00A03029"/>
    <w:rsid w:val="00A04D2A"/>
    <w:rsid w:val="00A0641E"/>
    <w:rsid w:val="00A06866"/>
    <w:rsid w:val="00A12CF7"/>
    <w:rsid w:val="00A1322D"/>
    <w:rsid w:val="00A171E0"/>
    <w:rsid w:val="00A17EE8"/>
    <w:rsid w:val="00A2409A"/>
    <w:rsid w:val="00A24EEB"/>
    <w:rsid w:val="00A24FB0"/>
    <w:rsid w:val="00A267DB"/>
    <w:rsid w:val="00A2681B"/>
    <w:rsid w:val="00A277CF"/>
    <w:rsid w:val="00A30800"/>
    <w:rsid w:val="00A31448"/>
    <w:rsid w:val="00A337EF"/>
    <w:rsid w:val="00A404B5"/>
    <w:rsid w:val="00A40D38"/>
    <w:rsid w:val="00A439AC"/>
    <w:rsid w:val="00A43F11"/>
    <w:rsid w:val="00A44D70"/>
    <w:rsid w:val="00A474E5"/>
    <w:rsid w:val="00A4767C"/>
    <w:rsid w:val="00A526AF"/>
    <w:rsid w:val="00A528F0"/>
    <w:rsid w:val="00A53853"/>
    <w:rsid w:val="00A557FE"/>
    <w:rsid w:val="00A563D1"/>
    <w:rsid w:val="00A57BE5"/>
    <w:rsid w:val="00A6181B"/>
    <w:rsid w:val="00A64BFF"/>
    <w:rsid w:val="00A675FA"/>
    <w:rsid w:val="00A760E9"/>
    <w:rsid w:val="00A823E7"/>
    <w:rsid w:val="00A85164"/>
    <w:rsid w:val="00A86E40"/>
    <w:rsid w:val="00A908A4"/>
    <w:rsid w:val="00A92A3C"/>
    <w:rsid w:val="00A93341"/>
    <w:rsid w:val="00A9402C"/>
    <w:rsid w:val="00A973E7"/>
    <w:rsid w:val="00AA053F"/>
    <w:rsid w:val="00AA10BD"/>
    <w:rsid w:val="00AA1E3E"/>
    <w:rsid w:val="00AA54BA"/>
    <w:rsid w:val="00AB3AC5"/>
    <w:rsid w:val="00AB4380"/>
    <w:rsid w:val="00AB5B53"/>
    <w:rsid w:val="00AC6A9B"/>
    <w:rsid w:val="00AC7A86"/>
    <w:rsid w:val="00AD0009"/>
    <w:rsid w:val="00AD00B5"/>
    <w:rsid w:val="00AD29EB"/>
    <w:rsid w:val="00AD5FDC"/>
    <w:rsid w:val="00AD7866"/>
    <w:rsid w:val="00AD7876"/>
    <w:rsid w:val="00AD7A1B"/>
    <w:rsid w:val="00AE677F"/>
    <w:rsid w:val="00AF13BA"/>
    <w:rsid w:val="00AF1BD3"/>
    <w:rsid w:val="00AF205F"/>
    <w:rsid w:val="00B00ED6"/>
    <w:rsid w:val="00B05098"/>
    <w:rsid w:val="00B07218"/>
    <w:rsid w:val="00B075A7"/>
    <w:rsid w:val="00B122FC"/>
    <w:rsid w:val="00B1404D"/>
    <w:rsid w:val="00B16AA9"/>
    <w:rsid w:val="00B16B7E"/>
    <w:rsid w:val="00B17605"/>
    <w:rsid w:val="00B21144"/>
    <w:rsid w:val="00B21C46"/>
    <w:rsid w:val="00B22F95"/>
    <w:rsid w:val="00B231DB"/>
    <w:rsid w:val="00B23F32"/>
    <w:rsid w:val="00B245AC"/>
    <w:rsid w:val="00B2680E"/>
    <w:rsid w:val="00B33831"/>
    <w:rsid w:val="00B35F75"/>
    <w:rsid w:val="00B36C61"/>
    <w:rsid w:val="00B42A31"/>
    <w:rsid w:val="00B43F65"/>
    <w:rsid w:val="00B444B2"/>
    <w:rsid w:val="00B524F3"/>
    <w:rsid w:val="00B54DA0"/>
    <w:rsid w:val="00B615E2"/>
    <w:rsid w:val="00B629E7"/>
    <w:rsid w:val="00B636AB"/>
    <w:rsid w:val="00B64869"/>
    <w:rsid w:val="00B65256"/>
    <w:rsid w:val="00B710D6"/>
    <w:rsid w:val="00B71AAC"/>
    <w:rsid w:val="00B7271A"/>
    <w:rsid w:val="00B731FB"/>
    <w:rsid w:val="00B73353"/>
    <w:rsid w:val="00B733CE"/>
    <w:rsid w:val="00B768D7"/>
    <w:rsid w:val="00B80579"/>
    <w:rsid w:val="00B82EB4"/>
    <w:rsid w:val="00B840A4"/>
    <w:rsid w:val="00B902C6"/>
    <w:rsid w:val="00B97559"/>
    <w:rsid w:val="00BA071F"/>
    <w:rsid w:val="00BA247C"/>
    <w:rsid w:val="00BA3440"/>
    <w:rsid w:val="00BA3FE2"/>
    <w:rsid w:val="00BA6A3B"/>
    <w:rsid w:val="00BA74EE"/>
    <w:rsid w:val="00BB254A"/>
    <w:rsid w:val="00BB70D2"/>
    <w:rsid w:val="00BC360C"/>
    <w:rsid w:val="00BC4665"/>
    <w:rsid w:val="00BD316A"/>
    <w:rsid w:val="00BD4190"/>
    <w:rsid w:val="00BD5070"/>
    <w:rsid w:val="00BD50DE"/>
    <w:rsid w:val="00BD64D9"/>
    <w:rsid w:val="00BD6795"/>
    <w:rsid w:val="00BD7601"/>
    <w:rsid w:val="00BE017C"/>
    <w:rsid w:val="00BE7086"/>
    <w:rsid w:val="00BF276D"/>
    <w:rsid w:val="00BF6383"/>
    <w:rsid w:val="00BF6E33"/>
    <w:rsid w:val="00C01B4E"/>
    <w:rsid w:val="00C03C27"/>
    <w:rsid w:val="00C07FBF"/>
    <w:rsid w:val="00C11CA7"/>
    <w:rsid w:val="00C128A1"/>
    <w:rsid w:val="00C14B94"/>
    <w:rsid w:val="00C15558"/>
    <w:rsid w:val="00C21C33"/>
    <w:rsid w:val="00C252A0"/>
    <w:rsid w:val="00C27277"/>
    <w:rsid w:val="00C301A4"/>
    <w:rsid w:val="00C325E6"/>
    <w:rsid w:val="00C36B27"/>
    <w:rsid w:val="00C412F4"/>
    <w:rsid w:val="00C504CA"/>
    <w:rsid w:val="00C522DE"/>
    <w:rsid w:val="00C52381"/>
    <w:rsid w:val="00C5240A"/>
    <w:rsid w:val="00C54E9B"/>
    <w:rsid w:val="00C55A45"/>
    <w:rsid w:val="00C56424"/>
    <w:rsid w:val="00C5668F"/>
    <w:rsid w:val="00C60CA0"/>
    <w:rsid w:val="00C61E30"/>
    <w:rsid w:val="00C62A7F"/>
    <w:rsid w:val="00C642A7"/>
    <w:rsid w:val="00C713D0"/>
    <w:rsid w:val="00C750A2"/>
    <w:rsid w:val="00C76977"/>
    <w:rsid w:val="00C77D25"/>
    <w:rsid w:val="00C80C06"/>
    <w:rsid w:val="00C80F07"/>
    <w:rsid w:val="00C8137C"/>
    <w:rsid w:val="00C8338F"/>
    <w:rsid w:val="00C83471"/>
    <w:rsid w:val="00C835ED"/>
    <w:rsid w:val="00C85BC1"/>
    <w:rsid w:val="00C908E2"/>
    <w:rsid w:val="00C9101B"/>
    <w:rsid w:val="00C95D41"/>
    <w:rsid w:val="00CA1819"/>
    <w:rsid w:val="00CA499C"/>
    <w:rsid w:val="00CA4D5C"/>
    <w:rsid w:val="00CB08DC"/>
    <w:rsid w:val="00CB1382"/>
    <w:rsid w:val="00CB1B2E"/>
    <w:rsid w:val="00CB3193"/>
    <w:rsid w:val="00CB6BEE"/>
    <w:rsid w:val="00CC21A7"/>
    <w:rsid w:val="00CC229A"/>
    <w:rsid w:val="00CC2BCB"/>
    <w:rsid w:val="00CC2EC4"/>
    <w:rsid w:val="00CC3AB7"/>
    <w:rsid w:val="00CC46EE"/>
    <w:rsid w:val="00CC7AB8"/>
    <w:rsid w:val="00CD0DBE"/>
    <w:rsid w:val="00CD0F5D"/>
    <w:rsid w:val="00CD131C"/>
    <w:rsid w:val="00CD6625"/>
    <w:rsid w:val="00CE116D"/>
    <w:rsid w:val="00CE1769"/>
    <w:rsid w:val="00CE1AC2"/>
    <w:rsid w:val="00CE26E7"/>
    <w:rsid w:val="00CE5843"/>
    <w:rsid w:val="00CE5BD6"/>
    <w:rsid w:val="00CE6F00"/>
    <w:rsid w:val="00CE7A77"/>
    <w:rsid w:val="00CF523B"/>
    <w:rsid w:val="00D05C93"/>
    <w:rsid w:val="00D06356"/>
    <w:rsid w:val="00D06BB2"/>
    <w:rsid w:val="00D10866"/>
    <w:rsid w:val="00D11303"/>
    <w:rsid w:val="00D137B1"/>
    <w:rsid w:val="00D17486"/>
    <w:rsid w:val="00D20197"/>
    <w:rsid w:val="00D22282"/>
    <w:rsid w:val="00D22733"/>
    <w:rsid w:val="00D242E3"/>
    <w:rsid w:val="00D25496"/>
    <w:rsid w:val="00D26314"/>
    <w:rsid w:val="00D269C5"/>
    <w:rsid w:val="00D27241"/>
    <w:rsid w:val="00D27C68"/>
    <w:rsid w:val="00D30BD2"/>
    <w:rsid w:val="00D31797"/>
    <w:rsid w:val="00D31D0E"/>
    <w:rsid w:val="00D3655B"/>
    <w:rsid w:val="00D40DDB"/>
    <w:rsid w:val="00D45059"/>
    <w:rsid w:val="00D47E8D"/>
    <w:rsid w:val="00D5094D"/>
    <w:rsid w:val="00D50C8C"/>
    <w:rsid w:val="00D514DF"/>
    <w:rsid w:val="00D52C92"/>
    <w:rsid w:val="00D53217"/>
    <w:rsid w:val="00D5421C"/>
    <w:rsid w:val="00D55F49"/>
    <w:rsid w:val="00D5689A"/>
    <w:rsid w:val="00D707EB"/>
    <w:rsid w:val="00D740D1"/>
    <w:rsid w:val="00D77250"/>
    <w:rsid w:val="00D77E3F"/>
    <w:rsid w:val="00D87A89"/>
    <w:rsid w:val="00D90017"/>
    <w:rsid w:val="00D90993"/>
    <w:rsid w:val="00D90B1B"/>
    <w:rsid w:val="00D93804"/>
    <w:rsid w:val="00D944EC"/>
    <w:rsid w:val="00D94CF1"/>
    <w:rsid w:val="00D959F3"/>
    <w:rsid w:val="00D96142"/>
    <w:rsid w:val="00DA58DC"/>
    <w:rsid w:val="00DA6320"/>
    <w:rsid w:val="00DB0C9F"/>
    <w:rsid w:val="00DB256B"/>
    <w:rsid w:val="00DB2B8D"/>
    <w:rsid w:val="00DB3AF9"/>
    <w:rsid w:val="00DB3D73"/>
    <w:rsid w:val="00DB61D3"/>
    <w:rsid w:val="00DB63D5"/>
    <w:rsid w:val="00DC295D"/>
    <w:rsid w:val="00DD012B"/>
    <w:rsid w:val="00DD5201"/>
    <w:rsid w:val="00DD5697"/>
    <w:rsid w:val="00DD5723"/>
    <w:rsid w:val="00DD583F"/>
    <w:rsid w:val="00DD7AA3"/>
    <w:rsid w:val="00DE0122"/>
    <w:rsid w:val="00DE07C2"/>
    <w:rsid w:val="00DE2B42"/>
    <w:rsid w:val="00DE3528"/>
    <w:rsid w:val="00DE57E0"/>
    <w:rsid w:val="00DF6E07"/>
    <w:rsid w:val="00E0090D"/>
    <w:rsid w:val="00E015CC"/>
    <w:rsid w:val="00E01CA2"/>
    <w:rsid w:val="00E01F77"/>
    <w:rsid w:val="00E10F0F"/>
    <w:rsid w:val="00E10F56"/>
    <w:rsid w:val="00E16AAD"/>
    <w:rsid w:val="00E2668D"/>
    <w:rsid w:val="00E3102D"/>
    <w:rsid w:val="00E31D13"/>
    <w:rsid w:val="00E32190"/>
    <w:rsid w:val="00E347BE"/>
    <w:rsid w:val="00E34A11"/>
    <w:rsid w:val="00E41885"/>
    <w:rsid w:val="00E41D36"/>
    <w:rsid w:val="00E41F15"/>
    <w:rsid w:val="00E42531"/>
    <w:rsid w:val="00E44859"/>
    <w:rsid w:val="00E4680D"/>
    <w:rsid w:val="00E50527"/>
    <w:rsid w:val="00E516D1"/>
    <w:rsid w:val="00E52C9A"/>
    <w:rsid w:val="00E53458"/>
    <w:rsid w:val="00E557C9"/>
    <w:rsid w:val="00E569F7"/>
    <w:rsid w:val="00E63E95"/>
    <w:rsid w:val="00E64C68"/>
    <w:rsid w:val="00E661A1"/>
    <w:rsid w:val="00E6756B"/>
    <w:rsid w:val="00E67C3A"/>
    <w:rsid w:val="00E767C1"/>
    <w:rsid w:val="00E80B7B"/>
    <w:rsid w:val="00E82044"/>
    <w:rsid w:val="00E82784"/>
    <w:rsid w:val="00E82D06"/>
    <w:rsid w:val="00E87749"/>
    <w:rsid w:val="00E87EA8"/>
    <w:rsid w:val="00E93D70"/>
    <w:rsid w:val="00E94637"/>
    <w:rsid w:val="00E95CE0"/>
    <w:rsid w:val="00E9774E"/>
    <w:rsid w:val="00E97F78"/>
    <w:rsid w:val="00EA200B"/>
    <w:rsid w:val="00EA397E"/>
    <w:rsid w:val="00EA3C41"/>
    <w:rsid w:val="00EA673D"/>
    <w:rsid w:val="00EA7982"/>
    <w:rsid w:val="00EB7920"/>
    <w:rsid w:val="00EC30C3"/>
    <w:rsid w:val="00EC390F"/>
    <w:rsid w:val="00EC56A4"/>
    <w:rsid w:val="00EC5A7B"/>
    <w:rsid w:val="00EC6CBC"/>
    <w:rsid w:val="00EC76C2"/>
    <w:rsid w:val="00EE0084"/>
    <w:rsid w:val="00EE0151"/>
    <w:rsid w:val="00EE0829"/>
    <w:rsid w:val="00EE0D7A"/>
    <w:rsid w:val="00EE5B5E"/>
    <w:rsid w:val="00EF18FE"/>
    <w:rsid w:val="00EF3E3F"/>
    <w:rsid w:val="00EF407F"/>
    <w:rsid w:val="00EF4968"/>
    <w:rsid w:val="00EF603E"/>
    <w:rsid w:val="00EF7E96"/>
    <w:rsid w:val="00F00C6E"/>
    <w:rsid w:val="00F029FC"/>
    <w:rsid w:val="00F02A63"/>
    <w:rsid w:val="00F03141"/>
    <w:rsid w:val="00F03513"/>
    <w:rsid w:val="00F03C70"/>
    <w:rsid w:val="00F04918"/>
    <w:rsid w:val="00F0592E"/>
    <w:rsid w:val="00F07955"/>
    <w:rsid w:val="00F105BF"/>
    <w:rsid w:val="00F16534"/>
    <w:rsid w:val="00F17297"/>
    <w:rsid w:val="00F24C72"/>
    <w:rsid w:val="00F24E59"/>
    <w:rsid w:val="00F269C4"/>
    <w:rsid w:val="00F26A08"/>
    <w:rsid w:val="00F27EB3"/>
    <w:rsid w:val="00F313B6"/>
    <w:rsid w:val="00F32B6C"/>
    <w:rsid w:val="00F33206"/>
    <w:rsid w:val="00F33F76"/>
    <w:rsid w:val="00F3544E"/>
    <w:rsid w:val="00F35B92"/>
    <w:rsid w:val="00F4109B"/>
    <w:rsid w:val="00F41F33"/>
    <w:rsid w:val="00F42034"/>
    <w:rsid w:val="00F44656"/>
    <w:rsid w:val="00F44813"/>
    <w:rsid w:val="00F45FAE"/>
    <w:rsid w:val="00F46834"/>
    <w:rsid w:val="00F51763"/>
    <w:rsid w:val="00F53EC5"/>
    <w:rsid w:val="00F55DF6"/>
    <w:rsid w:val="00F55F2B"/>
    <w:rsid w:val="00F61310"/>
    <w:rsid w:val="00F621FB"/>
    <w:rsid w:val="00F62958"/>
    <w:rsid w:val="00F72053"/>
    <w:rsid w:val="00F72242"/>
    <w:rsid w:val="00F7258B"/>
    <w:rsid w:val="00F751AD"/>
    <w:rsid w:val="00F75838"/>
    <w:rsid w:val="00F768B8"/>
    <w:rsid w:val="00F77B32"/>
    <w:rsid w:val="00F77BDB"/>
    <w:rsid w:val="00F904E7"/>
    <w:rsid w:val="00F92CE5"/>
    <w:rsid w:val="00F958DE"/>
    <w:rsid w:val="00F977FA"/>
    <w:rsid w:val="00FA18EB"/>
    <w:rsid w:val="00FA2355"/>
    <w:rsid w:val="00FA25DC"/>
    <w:rsid w:val="00FA2A78"/>
    <w:rsid w:val="00FA2F7A"/>
    <w:rsid w:val="00FA72D0"/>
    <w:rsid w:val="00FB24A3"/>
    <w:rsid w:val="00FB4628"/>
    <w:rsid w:val="00FB5D1D"/>
    <w:rsid w:val="00FC09B3"/>
    <w:rsid w:val="00FC41BC"/>
    <w:rsid w:val="00FD5A5A"/>
    <w:rsid w:val="00FE160F"/>
    <w:rsid w:val="00FE1FFB"/>
    <w:rsid w:val="00FE39D1"/>
    <w:rsid w:val="00FE4842"/>
    <w:rsid w:val="00FE53A2"/>
    <w:rsid w:val="00FE5C95"/>
    <w:rsid w:val="00FF014C"/>
    <w:rsid w:val="00FF15B5"/>
    <w:rsid w:val="00FF1D70"/>
    <w:rsid w:val="00FF1FDB"/>
    <w:rsid w:val="00FF6F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A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0783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36"/>
    <w:rPr>
      <w:rFonts w:ascii="Times New Roman" w:eastAsia="Times New Roman" w:hAnsi="Times New Roman" w:cs="Times New Roman"/>
      <w:b/>
      <w:sz w:val="24"/>
      <w:szCs w:val="24"/>
      <w:lang w:eastAsia="hr-HR"/>
    </w:rPr>
  </w:style>
  <w:style w:type="paragraph" w:styleId="BodyText">
    <w:name w:val="Body Text"/>
    <w:basedOn w:val="Normal"/>
    <w:link w:val="BodyTextChar"/>
    <w:unhideWhenUsed/>
    <w:rsid w:val="00107836"/>
    <w:pPr>
      <w:spacing w:after="120"/>
    </w:pPr>
  </w:style>
  <w:style w:type="character" w:customStyle="1" w:styleId="BodyTextChar">
    <w:name w:val="Body Text Char"/>
    <w:basedOn w:val="DefaultParagraphFont"/>
    <w:link w:val="BodyText"/>
    <w:rsid w:val="00107836"/>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107836"/>
    <w:pPr>
      <w:spacing w:after="120" w:line="480" w:lineRule="auto"/>
    </w:pPr>
  </w:style>
  <w:style w:type="character" w:customStyle="1" w:styleId="BodyText2Char">
    <w:name w:val="Body Text 2 Char"/>
    <w:basedOn w:val="DefaultParagraphFont"/>
    <w:link w:val="BodyText2"/>
    <w:semiHidden/>
    <w:rsid w:val="00107836"/>
    <w:rPr>
      <w:rFonts w:ascii="Times New Roman" w:eastAsia="Times New Roman" w:hAnsi="Times New Roman" w:cs="Times New Roman"/>
      <w:sz w:val="24"/>
      <w:szCs w:val="24"/>
      <w:lang w:eastAsia="hr-HR"/>
    </w:rPr>
  </w:style>
  <w:style w:type="paragraph" w:styleId="NoSpacing">
    <w:name w:val="No Spacing"/>
    <w:uiPriority w:val="1"/>
    <w:qFormat/>
    <w:rsid w:val="0010783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107836"/>
    <w:pPr>
      <w:ind w:left="708"/>
    </w:pPr>
  </w:style>
  <w:style w:type="table" w:styleId="TableGrid">
    <w:name w:val="Table Grid"/>
    <w:basedOn w:val="TableNormal"/>
    <w:uiPriority w:val="59"/>
    <w:rsid w:val="007E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864056"/>
    <w:rPr>
      <w:rFonts w:ascii="Courier New" w:eastAsia="Times New Roman" w:hAnsi="Courier New" w:cs="Courier New"/>
      <w:color w:val="000000"/>
      <w:sz w:val="18"/>
      <w:szCs w:val="18"/>
      <w:lang w:eastAsia="hr-HR"/>
    </w:rPr>
  </w:style>
  <w:style w:type="character" w:customStyle="1" w:styleId="apple-converted-space">
    <w:name w:val="apple-converted-space"/>
    <w:basedOn w:val="DefaultParagraphFont"/>
    <w:rsid w:val="00F51763"/>
  </w:style>
  <w:style w:type="character" w:styleId="Hyperlink">
    <w:name w:val="Hyperlink"/>
    <w:basedOn w:val="DefaultParagraphFont"/>
    <w:uiPriority w:val="99"/>
    <w:unhideWhenUsed/>
    <w:rsid w:val="00F51763"/>
    <w:rPr>
      <w:color w:val="0000FF"/>
      <w:u w:val="single"/>
    </w:rPr>
  </w:style>
  <w:style w:type="paragraph" w:styleId="BalloonText">
    <w:name w:val="Balloon Text"/>
    <w:basedOn w:val="Normal"/>
    <w:link w:val="BalloonTextChar"/>
    <w:uiPriority w:val="99"/>
    <w:semiHidden/>
    <w:unhideWhenUsed/>
    <w:rsid w:val="00C8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C1"/>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966">
      <w:bodyDiv w:val="1"/>
      <w:marLeft w:val="0"/>
      <w:marRight w:val="0"/>
      <w:marTop w:val="0"/>
      <w:marBottom w:val="0"/>
      <w:divBdr>
        <w:top w:val="none" w:sz="0" w:space="0" w:color="auto"/>
        <w:left w:val="none" w:sz="0" w:space="0" w:color="auto"/>
        <w:bottom w:val="none" w:sz="0" w:space="0" w:color="auto"/>
        <w:right w:val="none" w:sz="0" w:space="0" w:color="auto"/>
      </w:divBdr>
    </w:div>
    <w:div w:id="1095512333">
      <w:bodyDiv w:val="1"/>
      <w:marLeft w:val="0"/>
      <w:marRight w:val="0"/>
      <w:marTop w:val="0"/>
      <w:marBottom w:val="0"/>
      <w:divBdr>
        <w:top w:val="none" w:sz="0" w:space="0" w:color="auto"/>
        <w:left w:val="none" w:sz="0" w:space="0" w:color="auto"/>
        <w:bottom w:val="none" w:sz="0" w:space="0" w:color="auto"/>
        <w:right w:val="none" w:sz="0" w:space="0" w:color="auto"/>
      </w:divBdr>
    </w:div>
    <w:div w:id="2110345137">
      <w:bodyDiv w:val="1"/>
      <w:marLeft w:val="0"/>
      <w:marRight w:val="0"/>
      <w:marTop w:val="0"/>
      <w:marBottom w:val="0"/>
      <w:divBdr>
        <w:top w:val="none" w:sz="0" w:space="0" w:color="auto"/>
        <w:left w:val="none" w:sz="0" w:space="0" w:color="auto"/>
        <w:bottom w:val="none" w:sz="0" w:space="0" w:color="auto"/>
        <w:right w:val="none" w:sz="0" w:space="0" w:color="auto"/>
      </w:divBdr>
    </w:div>
    <w:div w:id="213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66FF-AD46-4C35-A055-DF20916F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Odjel za matematiku</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Marija Sabo</dc:creator>
  <cp:keywords/>
  <dc:description/>
  <cp:lastModifiedBy>Marija</cp:lastModifiedBy>
  <cp:revision>935</cp:revision>
  <cp:lastPrinted>2016-03-30T10:10:00Z</cp:lastPrinted>
  <dcterms:created xsi:type="dcterms:W3CDTF">2014-05-26T10:34:00Z</dcterms:created>
  <dcterms:modified xsi:type="dcterms:W3CDTF">2016-05-02T19:49:00Z</dcterms:modified>
</cp:coreProperties>
</file>