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="00306952">
        <w:rPr>
          <w:rFonts w:ascii="Verdana" w:hAnsi="Verdana"/>
          <w:sz w:val="20"/>
          <w:szCs w:val="20"/>
        </w:rPr>
        <w:t>:</w:t>
      </w:r>
      <w:r w:rsidR="00731EB8">
        <w:rPr>
          <w:rFonts w:ascii="Verdana" w:hAnsi="Verdana"/>
          <w:sz w:val="20"/>
          <w:szCs w:val="20"/>
        </w:rPr>
        <w:t>003-06/16-01/17</w:t>
      </w:r>
    </w:p>
    <w:p w:rsidR="00107836" w:rsidRDefault="00F3320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</w:t>
      </w:r>
      <w:r w:rsidR="00D77250">
        <w:rPr>
          <w:rFonts w:ascii="Verdana" w:hAnsi="Verdana"/>
          <w:sz w:val="20"/>
          <w:szCs w:val="20"/>
        </w:rPr>
        <w:t>:</w:t>
      </w:r>
      <w:r w:rsidR="00CB1537">
        <w:rPr>
          <w:rFonts w:ascii="Verdana" w:hAnsi="Verdana"/>
          <w:sz w:val="20"/>
          <w:szCs w:val="20"/>
        </w:rPr>
        <w:t xml:space="preserve"> </w:t>
      </w:r>
      <w:r w:rsidR="00731EB8">
        <w:rPr>
          <w:rFonts w:ascii="Verdana" w:hAnsi="Verdana"/>
          <w:sz w:val="20"/>
          <w:szCs w:val="20"/>
        </w:rPr>
        <w:t>2158-60-45-16-02</w:t>
      </w: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731EB8">
        <w:rPr>
          <w:rFonts w:ascii="Verdana" w:hAnsi="Verdana"/>
          <w:sz w:val="20"/>
          <w:szCs w:val="20"/>
        </w:rPr>
        <w:t>28</w:t>
      </w:r>
      <w:r w:rsidR="00EA7013">
        <w:rPr>
          <w:rFonts w:ascii="Verdana" w:hAnsi="Verdana"/>
          <w:sz w:val="20"/>
          <w:szCs w:val="20"/>
        </w:rPr>
        <w:t>. studenog</w:t>
      </w:r>
      <w:r w:rsidR="00533AB9">
        <w:rPr>
          <w:rFonts w:ascii="Verdana" w:hAnsi="Verdana"/>
          <w:sz w:val="20"/>
          <w:szCs w:val="20"/>
        </w:rPr>
        <w:t>a</w:t>
      </w:r>
      <w:r w:rsidR="00092CA9">
        <w:rPr>
          <w:rFonts w:ascii="Verdana" w:hAnsi="Verdana"/>
          <w:sz w:val="20"/>
          <w:szCs w:val="20"/>
        </w:rPr>
        <w:t xml:space="preserve"> 201</w:t>
      </w:r>
      <w:r w:rsidR="007A4193">
        <w:rPr>
          <w:rFonts w:ascii="Verdana" w:hAnsi="Verdana"/>
          <w:sz w:val="20"/>
          <w:szCs w:val="20"/>
        </w:rPr>
        <w:t>6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731EB8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140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FC73F7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</w:t>
      </w:r>
      <w:r w:rsidR="00533AB9">
        <w:rPr>
          <w:rFonts w:ascii="Verdana" w:hAnsi="Verdana"/>
          <w:sz w:val="20"/>
          <w:szCs w:val="20"/>
        </w:rPr>
        <w:t>6</w:t>
      </w:r>
      <w:r w:rsidR="00157349">
        <w:rPr>
          <w:rFonts w:ascii="Verdana" w:hAnsi="Verdana"/>
          <w:sz w:val="20"/>
          <w:szCs w:val="20"/>
        </w:rPr>
        <w:t>./201</w:t>
      </w:r>
      <w:r w:rsidR="00533AB9">
        <w:rPr>
          <w:rFonts w:ascii="Verdana" w:hAnsi="Verdana"/>
          <w:sz w:val="20"/>
          <w:szCs w:val="20"/>
        </w:rPr>
        <w:t>7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>
        <w:rPr>
          <w:rFonts w:ascii="Verdana" w:hAnsi="Verdana"/>
          <w:sz w:val="20"/>
          <w:szCs w:val="20"/>
        </w:rPr>
        <w:t>30</w:t>
      </w:r>
      <w:r w:rsidR="0069237D">
        <w:rPr>
          <w:rFonts w:ascii="Verdana" w:hAnsi="Verdana"/>
          <w:sz w:val="20"/>
          <w:szCs w:val="20"/>
        </w:rPr>
        <w:t xml:space="preserve">. </w:t>
      </w:r>
      <w:r w:rsidR="00EA7013">
        <w:rPr>
          <w:rFonts w:ascii="Verdana" w:hAnsi="Verdana"/>
          <w:sz w:val="20"/>
          <w:szCs w:val="20"/>
        </w:rPr>
        <w:t>studenog</w:t>
      </w:r>
      <w:r w:rsidR="00533AB9">
        <w:rPr>
          <w:rFonts w:ascii="Verdana" w:hAnsi="Verdana"/>
          <w:sz w:val="20"/>
          <w:szCs w:val="20"/>
        </w:rPr>
        <w:t>a</w:t>
      </w:r>
      <w:r w:rsidR="00187CB9">
        <w:rPr>
          <w:rFonts w:ascii="Verdana" w:hAnsi="Verdana"/>
          <w:sz w:val="20"/>
          <w:szCs w:val="20"/>
        </w:rPr>
        <w:t xml:space="preserve"> </w:t>
      </w:r>
      <w:r w:rsidR="00107836">
        <w:rPr>
          <w:rFonts w:ascii="Verdana" w:hAnsi="Verdana"/>
          <w:sz w:val="20"/>
          <w:szCs w:val="20"/>
        </w:rPr>
        <w:t>201</w:t>
      </w:r>
      <w:r w:rsidR="00927355">
        <w:rPr>
          <w:rFonts w:ascii="Verdana" w:hAnsi="Verdana"/>
          <w:sz w:val="20"/>
          <w:szCs w:val="20"/>
        </w:rPr>
        <w:t>6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EA7013">
        <w:rPr>
          <w:rFonts w:ascii="Verdana" w:hAnsi="Verdana"/>
          <w:sz w:val="20"/>
          <w:szCs w:val="20"/>
        </w:rPr>
        <w:t>12.0</w:t>
      </w:r>
      <w:r w:rsidR="00AF205F">
        <w:rPr>
          <w:rFonts w:ascii="Verdana" w:hAnsi="Verdana"/>
          <w:sz w:val="20"/>
          <w:szCs w:val="20"/>
        </w:rPr>
        <w:t>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 w:rsidR="00EA7013">
        <w:rPr>
          <w:rFonts w:ascii="Verdana" w:hAnsi="Verdana"/>
          <w:sz w:val="20"/>
          <w:szCs w:val="20"/>
        </w:rPr>
        <w:t>2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E86956">
        <w:rPr>
          <w:rFonts w:ascii="Verdana" w:hAnsi="Verdana"/>
          <w:b/>
          <w:sz w:val="20"/>
          <w:szCs w:val="20"/>
        </w:rPr>
        <w:t>23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0B3E7B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</w:t>
      </w:r>
      <w:r w:rsidR="00EA7013" w:rsidRPr="00EA7013">
        <w:rPr>
          <w:rFonts w:ascii="Verdana" w:hAnsi="Verdana"/>
          <w:sz w:val="20"/>
          <w:szCs w:val="20"/>
        </w:rPr>
        <w:t xml:space="preserve"> </w:t>
      </w:r>
      <w:r w:rsidR="00B1773F">
        <w:rPr>
          <w:rFonts w:ascii="Verdana" w:hAnsi="Verdana"/>
          <w:sz w:val="20"/>
          <w:szCs w:val="20"/>
        </w:rPr>
        <w:t>p</w:t>
      </w:r>
      <w:r w:rsidR="00B1773F" w:rsidRPr="006E7D30">
        <w:rPr>
          <w:rFonts w:ascii="Verdana" w:hAnsi="Verdana"/>
          <w:sz w:val="20"/>
          <w:szCs w:val="20"/>
        </w:rPr>
        <w:t xml:space="preserve">rof. dr. sc. Ninoslav Truhar, </w:t>
      </w:r>
      <w:r w:rsidR="00187CB9" w:rsidRPr="00444118">
        <w:rPr>
          <w:rFonts w:ascii="Verdana" w:hAnsi="Verdana"/>
          <w:sz w:val="20"/>
          <w:szCs w:val="20"/>
        </w:rPr>
        <w:t>prof. dr. sc. Mirta Benšić,</w:t>
      </w:r>
      <w:r w:rsidR="00187CB9">
        <w:rPr>
          <w:rFonts w:ascii="Verdana" w:hAnsi="Verdana"/>
          <w:sz w:val="20"/>
          <w:szCs w:val="20"/>
        </w:rPr>
        <w:t xml:space="preserve"> </w:t>
      </w:r>
      <w:r w:rsidR="003A540A" w:rsidRPr="003A540A">
        <w:rPr>
          <w:rFonts w:ascii="Verdana" w:hAnsi="Verdana"/>
          <w:sz w:val="20"/>
          <w:szCs w:val="20"/>
        </w:rPr>
        <w:t>prof. dr. sc. Antoaneta Klobučar</w:t>
      </w:r>
      <w:r w:rsidR="000E79DA">
        <w:rPr>
          <w:rFonts w:ascii="Verdana" w:hAnsi="Verdana"/>
          <w:sz w:val="20"/>
          <w:szCs w:val="20"/>
        </w:rPr>
        <w:t>,</w:t>
      </w:r>
      <w:r w:rsidR="000733C8" w:rsidRPr="000733C8">
        <w:rPr>
          <w:rFonts w:ascii="Verdana" w:hAnsi="Verdana"/>
          <w:sz w:val="20"/>
          <w:szCs w:val="20"/>
        </w:rPr>
        <w:t xml:space="preserve"> </w:t>
      </w:r>
      <w:r w:rsidR="006230E1">
        <w:rPr>
          <w:rFonts w:ascii="Verdana" w:hAnsi="Verdana"/>
          <w:sz w:val="20"/>
          <w:szCs w:val="20"/>
        </w:rPr>
        <w:t>prof. dr. sc. Kristian Sabo,</w:t>
      </w:r>
      <w:r w:rsidR="006230E1" w:rsidRPr="00DE57E0">
        <w:rPr>
          <w:rFonts w:ascii="Verdana" w:hAnsi="Verdana"/>
          <w:sz w:val="20"/>
          <w:szCs w:val="20"/>
        </w:rPr>
        <w:t xml:space="preserve"> </w:t>
      </w:r>
      <w:r w:rsidR="000733C8" w:rsidRPr="000733C8">
        <w:rPr>
          <w:rFonts w:ascii="Verdana" w:hAnsi="Verdana"/>
          <w:sz w:val="20"/>
          <w:szCs w:val="20"/>
        </w:rPr>
        <w:t>izv. prof. dr. sc. Krešimir Burazin,</w:t>
      </w:r>
      <w:r w:rsidR="00D414AB" w:rsidRPr="00D414AB">
        <w:rPr>
          <w:rFonts w:ascii="Verdana" w:hAnsi="Verdana"/>
          <w:sz w:val="20"/>
          <w:szCs w:val="20"/>
        </w:rPr>
        <w:t xml:space="preserve"> </w:t>
      </w:r>
      <w:r w:rsidR="00D414AB">
        <w:rPr>
          <w:rFonts w:ascii="Verdana" w:hAnsi="Verdana"/>
          <w:sz w:val="20"/>
          <w:szCs w:val="20"/>
        </w:rPr>
        <w:t>izv. prof. dr. sc. Ivan Matić,</w:t>
      </w:r>
      <w:r w:rsidR="00D414AB" w:rsidRPr="000733C8">
        <w:rPr>
          <w:rFonts w:ascii="Verdana" w:hAnsi="Verdana"/>
          <w:sz w:val="20"/>
          <w:szCs w:val="20"/>
        </w:rPr>
        <w:t xml:space="preserve"> </w:t>
      </w:r>
      <w:r w:rsidR="00C908E2" w:rsidRPr="00C908E2">
        <w:rPr>
          <w:rFonts w:ascii="Verdana" w:hAnsi="Verdana"/>
          <w:sz w:val="20"/>
          <w:szCs w:val="20"/>
        </w:rPr>
        <w:t>izv. prof. dr. sc. Domagoj Matijević,</w:t>
      </w:r>
      <w:r w:rsidR="00DB63D5" w:rsidRPr="00DB63D5">
        <w:rPr>
          <w:rFonts w:ascii="Verdana" w:hAnsi="Verdana"/>
          <w:sz w:val="20"/>
          <w:szCs w:val="20"/>
        </w:rPr>
        <w:t xml:space="preserve"> </w:t>
      </w:r>
      <w:r w:rsidR="00B1773F">
        <w:rPr>
          <w:rFonts w:ascii="Verdana" w:hAnsi="Verdana"/>
          <w:sz w:val="20"/>
          <w:szCs w:val="20"/>
        </w:rPr>
        <w:t>izv</w:t>
      </w:r>
      <w:r w:rsidR="00B1773F" w:rsidRPr="00081DC0">
        <w:rPr>
          <w:rFonts w:ascii="Verdana" w:hAnsi="Verdana"/>
          <w:sz w:val="20"/>
          <w:szCs w:val="20"/>
        </w:rPr>
        <w:t xml:space="preserve">. </w:t>
      </w:r>
      <w:r w:rsidR="00B1773F">
        <w:rPr>
          <w:rFonts w:ascii="Verdana" w:hAnsi="Verdana"/>
          <w:sz w:val="20"/>
          <w:szCs w:val="20"/>
        </w:rPr>
        <w:t xml:space="preserve">prof. </w:t>
      </w:r>
      <w:r w:rsidR="00B1773F" w:rsidRPr="00081DC0">
        <w:rPr>
          <w:rFonts w:ascii="Verdana" w:hAnsi="Verdana"/>
          <w:sz w:val="20"/>
          <w:szCs w:val="20"/>
        </w:rPr>
        <w:t>dr. sc. Nenad Šuvak,</w:t>
      </w:r>
      <w:r w:rsidR="00B1773F">
        <w:rPr>
          <w:rFonts w:ascii="Verdana" w:hAnsi="Verdana"/>
          <w:sz w:val="20"/>
          <w:szCs w:val="20"/>
        </w:rPr>
        <w:t xml:space="preserve"> </w:t>
      </w:r>
      <w:r w:rsidR="00D414AB" w:rsidRPr="00DE57E0">
        <w:rPr>
          <w:rFonts w:ascii="Verdana" w:hAnsi="Verdana"/>
          <w:sz w:val="20"/>
          <w:szCs w:val="20"/>
        </w:rPr>
        <w:t>doc. dr. sc. Dragana Jankov Maširević</w:t>
      </w:r>
      <w:r w:rsidR="00D414AB">
        <w:rPr>
          <w:rFonts w:ascii="Verdana" w:hAnsi="Verdana"/>
          <w:sz w:val="20"/>
          <w:szCs w:val="20"/>
        </w:rPr>
        <w:t>,</w:t>
      </w:r>
      <w:r w:rsidR="00B1773F" w:rsidRPr="00B1773F">
        <w:rPr>
          <w:rFonts w:ascii="Verdana" w:hAnsi="Verdana"/>
          <w:sz w:val="20"/>
          <w:szCs w:val="20"/>
        </w:rPr>
        <w:t xml:space="preserve"> </w:t>
      </w:r>
      <w:r w:rsidR="002127FC">
        <w:rPr>
          <w:rFonts w:ascii="Verdana" w:hAnsi="Verdana"/>
          <w:sz w:val="20"/>
          <w:szCs w:val="20"/>
        </w:rPr>
        <w:t>doc. dr. sc. Slobodan Jelić,</w:t>
      </w:r>
      <w:r w:rsidR="00D414AB">
        <w:rPr>
          <w:rFonts w:ascii="Verdana" w:hAnsi="Verdana"/>
          <w:sz w:val="20"/>
          <w:szCs w:val="20"/>
        </w:rPr>
        <w:t xml:space="preserve"> </w:t>
      </w:r>
      <w:r w:rsidR="00EA7013" w:rsidRPr="006E7D30">
        <w:rPr>
          <w:rFonts w:ascii="Verdana" w:hAnsi="Verdana"/>
          <w:sz w:val="20"/>
          <w:szCs w:val="20"/>
        </w:rPr>
        <w:t>doc. dr. sc. Mirela Jukić Bokun,</w:t>
      </w:r>
      <w:r w:rsidR="00EA7013">
        <w:rPr>
          <w:rFonts w:ascii="Verdana" w:hAnsi="Verdana"/>
          <w:sz w:val="20"/>
          <w:szCs w:val="20"/>
        </w:rPr>
        <w:t xml:space="preserve"> </w:t>
      </w:r>
      <w:r w:rsidR="000733C8" w:rsidRPr="000733C8">
        <w:rPr>
          <w:rFonts w:ascii="Verdana" w:hAnsi="Verdana"/>
          <w:sz w:val="20"/>
          <w:szCs w:val="20"/>
        </w:rPr>
        <w:t>doc. dr. sc. Ljerka Jukić Matić,</w:t>
      </w:r>
      <w:r w:rsidR="00DD7FFC">
        <w:rPr>
          <w:rFonts w:ascii="Verdana" w:hAnsi="Verdana"/>
          <w:sz w:val="20"/>
          <w:szCs w:val="20"/>
        </w:rPr>
        <w:t xml:space="preserve"> </w:t>
      </w:r>
      <w:r w:rsidR="000733C8" w:rsidRPr="000733C8">
        <w:rPr>
          <w:rFonts w:ascii="Verdana" w:hAnsi="Verdana"/>
          <w:sz w:val="20"/>
          <w:szCs w:val="20"/>
        </w:rPr>
        <w:t>doc. dr. sc. Snježana Majstorović,</w:t>
      </w:r>
      <w:r w:rsidR="000733C8">
        <w:rPr>
          <w:rFonts w:ascii="Verdana" w:hAnsi="Verdana"/>
          <w:sz w:val="20"/>
          <w:szCs w:val="20"/>
        </w:rPr>
        <w:t xml:space="preserve"> </w:t>
      </w:r>
      <w:r w:rsidR="000733C8" w:rsidRPr="000733C8">
        <w:rPr>
          <w:rFonts w:ascii="Verdana" w:hAnsi="Verdana"/>
          <w:sz w:val="20"/>
          <w:szCs w:val="20"/>
        </w:rPr>
        <w:t>doc. dr. sc. Darija Marković,</w:t>
      </w:r>
      <w:r w:rsidR="000733C8">
        <w:rPr>
          <w:rFonts w:ascii="Verdana" w:hAnsi="Verdana"/>
          <w:sz w:val="20"/>
          <w:szCs w:val="20"/>
        </w:rPr>
        <w:t xml:space="preserve"> </w:t>
      </w:r>
      <w:r w:rsidR="005D5D7D">
        <w:rPr>
          <w:rFonts w:ascii="Verdana" w:hAnsi="Verdana"/>
          <w:sz w:val="20"/>
          <w:szCs w:val="20"/>
        </w:rPr>
        <w:t>d</w:t>
      </w:r>
      <w:r w:rsidR="005D5D7D" w:rsidRPr="005D5D7D">
        <w:rPr>
          <w:rFonts w:ascii="Verdana" w:hAnsi="Verdana"/>
          <w:sz w:val="20"/>
          <w:szCs w:val="20"/>
        </w:rPr>
        <w:t>oc. dr. sc. Tomislav Marošević</w:t>
      </w:r>
      <w:r w:rsidR="005D5D7D">
        <w:rPr>
          <w:rFonts w:ascii="Verdana" w:hAnsi="Verdana"/>
          <w:sz w:val="20"/>
          <w:szCs w:val="20"/>
        </w:rPr>
        <w:t xml:space="preserve">, </w:t>
      </w:r>
      <w:r w:rsidR="00D664B2">
        <w:rPr>
          <w:rFonts w:ascii="Verdana" w:hAnsi="Verdana"/>
          <w:sz w:val="20"/>
          <w:szCs w:val="20"/>
        </w:rPr>
        <w:t>doc. dr. sc. Ivan Soldo,</w:t>
      </w:r>
      <w:r w:rsidR="00D414AB" w:rsidRPr="00D414AB">
        <w:rPr>
          <w:rFonts w:ascii="Verdana" w:hAnsi="Verdana"/>
          <w:sz w:val="20"/>
          <w:szCs w:val="20"/>
        </w:rPr>
        <w:t xml:space="preserve"> </w:t>
      </w:r>
      <w:r w:rsidR="007C4BC5">
        <w:rPr>
          <w:rFonts w:ascii="Verdana" w:hAnsi="Verdana"/>
          <w:sz w:val="20"/>
          <w:szCs w:val="20"/>
        </w:rPr>
        <w:t>doc. dr. sc. Domagoj Ševerdija,</w:t>
      </w:r>
      <w:r w:rsidR="007C4BC5">
        <w:rPr>
          <w:rFonts w:ascii="Verdana" w:hAnsi="Verdana"/>
          <w:sz w:val="20"/>
          <w:szCs w:val="20"/>
        </w:rPr>
        <w:t xml:space="preserve"> </w:t>
      </w:r>
      <w:r w:rsidR="002127FC">
        <w:rPr>
          <w:rFonts w:ascii="Verdana" w:hAnsi="Verdana"/>
          <w:sz w:val="20"/>
          <w:szCs w:val="20"/>
        </w:rPr>
        <w:t xml:space="preserve">doc. dr. sc. Zoran Tomljanović, </w:t>
      </w:r>
      <w:bookmarkStart w:id="0" w:name="_GoBack"/>
      <w:bookmarkEnd w:id="0"/>
      <w:r w:rsidR="007C4BC5">
        <w:rPr>
          <w:rFonts w:ascii="Verdana" w:hAnsi="Verdana"/>
          <w:sz w:val="20"/>
          <w:szCs w:val="20"/>
        </w:rPr>
        <w:t>predstavnica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7C4BC5">
        <w:rPr>
          <w:rFonts w:ascii="Verdana" w:hAnsi="Verdana"/>
          <w:sz w:val="20"/>
          <w:szCs w:val="20"/>
        </w:rPr>
        <w:t xml:space="preserve"> Jelena Jankov</w:t>
      </w:r>
      <w:r w:rsidR="00A40D38">
        <w:rPr>
          <w:rFonts w:ascii="Verdana" w:hAnsi="Verdana"/>
          <w:sz w:val="20"/>
          <w:szCs w:val="20"/>
        </w:rPr>
        <w:t xml:space="preserve">, </w:t>
      </w:r>
      <w:r w:rsidR="000733C8">
        <w:rPr>
          <w:rFonts w:ascii="Verdana" w:hAnsi="Verdana"/>
          <w:sz w:val="20"/>
          <w:szCs w:val="20"/>
        </w:rPr>
        <w:t>predstavnici</w:t>
      </w:r>
      <w:r w:rsidR="00AF2B0E">
        <w:rPr>
          <w:rFonts w:ascii="Verdana" w:hAnsi="Verdana"/>
          <w:sz w:val="20"/>
          <w:szCs w:val="20"/>
        </w:rPr>
        <w:t xml:space="preserve"> studenata:</w:t>
      </w:r>
      <w:r w:rsidR="003C5690">
        <w:rPr>
          <w:rFonts w:ascii="Verdana" w:hAnsi="Verdana"/>
          <w:sz w:val="20"/>
          <w:szCs w:val="20"/>
        </w:rPr>
        <w:t xml:space="preserve"> </w:t>
      </w:r>
      <w:r w:rsidR="00AF2B0E">
        <w:rPr>
          <w:rFonts w:ascii="Verdana" w:hAnsi="Verdana"/>
          <w:sz w:val="20"/>
          <w:szCs w:val="20"/>
        </w:rPr>
        <w:t>Toni Milas</w:t>
      </w:r>
      <w:r w:rsidR="00B1773F" w:rsidRPr="00B1773F">
        <w:rPr>
          <w:rFonts w:ascii="Verdana" w:hAnsi="Verdana"/>
          <w:sz w:val="20"/>
          <w:szCs w:val="20"/>
        </w:rPr>
        <w:t xml:space="preserve"> </w:t>
      </w:r>
      <w:r w:rsidR="00B1773F">
        <w:rPr>
          <w:rFonts w:ascii="Verdana" w:hAnsi="Verdana"/>
          <w:sz w:val="20"/>
          <w:szCs w:val="20"/>
        </w:rPr>
        <w:t>i Patrik Nikić</w:t>
      </w:r>
      <w:r w:rsidR="000733C8">
        <w:rPr>
          <w:rFonts w:ascii="Verdana" w:hAnsi="Verdana"/>
          <w:sz w:val="20"/>
          <w:szCs w:val="20"/>
        </w:rPr>
        <w:t xml:space="preserve"> </w:t>
      </w:r>
      <w:r w:rsidR="005B78A7">
        <w:rPr>
          <w:rFonts w:ascii="Verdana" w:hAnsi="Verdana"/>
          <w:sz w:val="20"/>
          <w:szCs w:val="20"/>
        </w:rPr>
        <w:t xml:space="preserve">te </w:t>
      </w:r>
      <w:r w:rsidR="00E80B7B">
        <w:rPr>
          <w:rFonts w:ascii="Verdana" w:hAnsi="Verdana"/>
          <w:sz w:val="20"/>
          <w:szCs w:val="20"/>
        </w:rPr>
        <w:t xml:space="preserve">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210C82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3C5690">
        <w:rPr>
          <w:rFonts w:ascii="Verdana" w:hAnsi="Verdana"/>
          <w:b/>
          <w:sz w:val="20"/>
          <w:szCs w:val="20"/>
        </w:rPr>
        <w:t>9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5D5D7D" w:rsidRDefault="0076361C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0733C8">
        <w:rPr>
          <w:rFonts w:ascii="Verdana" w:hAnsi="Verdana"/>
          <w:sz w:val="20"/>
          <w:szCs w:val="20"/>
        </w:rPr>
        <w:t>rof. dr. sc. Rudolf Scitovski</w:t>
      </w:r>
      <w:r w:rsidR="00B1773F">
        <w:rPr>
          <w:rFonts w:ascii="Verdana" w:hAnsi="Verdana"/>
          <w:sz w:val="20"/>
          <w:szCs w:val="20"/>
        </w:rPr>
        <w:t xml:space="preserve">, </w:t>
      </w:r>
      <w:r w:rsidR="00D05763" w:rsidRPr="000733C8">
        <w:rPr>
          <w:rFonts w:ascii="Verdana" w:hAnsi="Verdana"/>
          <w:sz w:val="20"/>
          <w:szCs w:val="20"/>
        </w:rPr>
        <w:t>izv. prof. dr. sc. Zdenka Kolar-Begović,</w:t>
      </w:r>
      <w:r w:rsidR="00D05763">
        <w:rPr>
          <w:rFonts w:ascii="Verdana" w:hAnsi="Verdana"/>
          <w:sz w:val="20"/>
          <w:szCs w:val="20"/>
        </w:rPr>
        <w:t xml:space="preserve"> </w:t>
      </w:r>
      <w:r w:rsidR="00D05763">
        <w:rPr>
          <w:rFonts w:ascii="Verdana" w:hAnsi="Verdana"/>
          <w:sz w:val="20"/>
          <w:szCs w:val="20"/>
        </w:rPr>
        <w:t xml:space="preserve">izv. prof. </w:t>
      </w:r>
      <w:r w:rsidR="00D05763" w:rsidRPr="00E63E95">
        <w:rPr>
          <w:rFonts w:ascii="Verdana" w:hAnsi="Verdana"/>
          <w:sz w:val="20"/>
          <w:szCs w:val="20"/>
        </w:rPr>
        <w:t>dr. sc. Mihaela Ribičić Penava,</w:t>
      </w:r>
      <w:r w:rsidR="00D05763">
        <w:rPr>
          <w:rFonts w:ascii="Verdana" w:hAnsi="Verdana"/>
          <w:sz w:val="20"/>
          <w:szCs w:val="20"/>
        </w:rPr>
        <w:t xml:space="preserve"> </w:t>
      </w:r>
      <w:r w:rsidR="00D05763">
        <w:rPr>
          <w:rFonts w:ascii="Verdana" w:hAnsi="Verdana"/>
          <w:sz w:val="20"/>
          <w:szCs w:val="20"/>
        </w:rPr>
        <w:t>doc. dr. sc. Danijel Grahovac,</w:t>
      </w:r>
      <w:r w:rsidR="00D05763">
        <w:rPr>
          <w:rFonts w:ascii="Verdana" w:hAnsi="Verdana"/>
          <w:sz w:val="20"/>
          <w:szCs w:val="20"/>
        </w:rPr>
        <w:t xml:space="preserve"> </w:t>
      </w:r>
      <w:r w:rsidR="007C4BC5">
        <w:rPr>
          <w:rFonts w:ascii="Verdana" w:hAnsi="Verdana"/>
          <w:sz w:val="20"/>
          <w:szCs w:val="20"/>
        </w:rPr>
        <w:t>doc. dr. sc. Ivana Kuzmanović,</w:t>
      </w:r>
      <w:r w:rsidR="007C4BC5" w:rsidRPr="00EA7013">
        <w:rPr>
          <w:rFonts w:ascii="Verdana" w:hAnsi="Verdana"/>
          <w:sz w:val="20"/>
          <w:szCs w:val="20"/>
        </w:rPr>
        <w:t xml:space="preserve"> </w:t>
      </w:r>
      <w:r w:rsidR="007C4BC5">
        <w:rPr>
          <w:rFonts w:ascii="Verdana" w:hAnsi="Verdana"/>
          <w:sz w:val="20"/>
          <w:szCs w:val="20"/>
        </w:rPr>
        <w:t>predstavnik suradnika: Ivan Papić,</w:t>
      </w:r>
      <w:r w:rsidR="00D414AB">
        <w:rPr>
          <w:rFonts w:ascii="Verdana" w:hAnsi="Verdana"/>
          <w:sz w:val="20"/>
          <w:szCs w:val="20"/>
        </w:rPr>
        <w:t xml:space="preserve"> </w:t>
      </w:r>
      <w:r w:rsidR="00B1773F">
        <w:rPr>
          <w:rFonts w:ascii="Verdana" w:hAnsi="Verdana"/>
          <w:sz w:val="20"/>
          <w:szCs w:val="20"/>
        </w:rPr>
        <w:t xml:space="preserve">predstavnik nastavnika: dr. sc. Josip Cvenić, </w:t>
      </w:r>
      <w:r w:rsidR="00D414AB">
        <w:rPr>
          <w:rFonts w:ascii="Verdana" w:hAnsi="Verdana"/>
          <w:sz w:val="20"/>
          <w:szCs w:val="20"/>
        </w:rPr>
        <w:t>predstavnici</w:t>
      </w:r>
      <w:r w:rsidR="001C7AC0">
        <w:rPr>
          <w:rFonts w:ascii="Verdana" w:hAnsi="Verdana"/>
          <w:sz w:val="20"/>
          <w:szCs w:val="20"/>
        </w:rPr>
        <w:t xml:space="preserve"> studenata: </w:t>
      </w:r>
      <w:r w:rsidR="00B1773F">
        <w:rPr>
          <w:rFonts w:ascii="Verdana" w:hAnsi="Verdana"/>
          <w:sz w:val="20"/>
          <w:szCs w:val="20"/>
        </w:rPr>
        <w:t xml:space="preserve">Dolores Begović </w:t>
      </w:r>
      <w:r w:rsidR="00B1773F">
        <w:rPr>
          <w:rFonts w:ascii="Verdana" w:hAnsi="Verdana"/>
          <w:sz w:val="20"/>
          <w:szCs w:val="20"/>
        </w:rPr>
        <w:t xml:space="preserve">i </w:t>
      </w:r>
      <w:r w:rsidR="00D414AB">
        <w:rPr>
          <w:rFonts w:ascii="Verdana" w:hAnsi="Verdana"/>
          <w:sz w:val="20"/>
          <w:szCs w:val="20"/>
        </w:rPr>
        <w:t>Nera Keglević.</w:t>
      </w:r>
    </w:p>
    <w:p w:rsidR="001C7AC0" w:rsidRDefault="001C7AC0" w:rsidP="00107836">
      <w:pPr>
        <w:jc w:val="both"/>
        <w:rPr>
          <w:rFonts w:ascii="Verdana" w:hAnsi="Verdana"/>
          <w:sz w:val="20"/>
          <w:szCs w:val="20"/>
        </w:rPr>
      </w:pPr>
    </w:p>
    <w:p w:rsidR="003375C5" w:rsidRDefault="00B00ED6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E86956">
        <w:rPr>
          <w:rFonts w:ascii="Verdana" w:hAnsi="Verdana"/>
          <w:b/>
          <w:sz w:val="20"/>
          <w:szCs w:val="20"/>
        </w:rPr>
        <w:t>10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3375C5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sc. Marija Miloloža Pandur, dr. sc. Ljiljana Primorac Gajčić, </w:t>
      </w:r>
      <w:r w:rsidR="00E86956">
        <w:rPr>
          <w:rFonts w:ascii="Verdana" w:hAnsi="Verdana"/>
          <w:sz w:val="20"/>
          <w:szCs w:val="20"/>
        </w:rPr>
        <w:t xml:space="preserve">mr. sc. Petar Taler, </w:t>
      </w:r>
      <w:r>
        <w:rPr>
          <w:rFonts w:ascii="Verdana" w:hAnsi="Verdana"/>
          <w:sz w:val="20"/>
          <w:szCs w:val="20"/>
        </w:rPr>
        <w:t xml:space="preserve">Darija Brajković, Ivana Crnjac, Rebeka Čorić, Mateja Đumić, Katarina Vincetić,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Pročelnica </w:t>
      </w:r>
      <w:r w:rsidR="0049629C">
        <w:rPr>
          <w:rFonts w:ascii="Verdana" w:hAnsi="Verdana"/>
          <w:sz w:val="20"/>
          <w:szCs w:val="20"/>
        </w:rPr>
        <w:t>Odjela,</w:t>
      </w:r>
      <w:r>
        <w:rPr>
          <w:rFonts w:ascii="Verdana" w:hAnsi="Verdana"/>
          <w:sz w:val="20"/>
          <w:szCs w:val="20"/>
        </w:rPr>
        <w:t xml:space="preserve">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205112" w:rsidRDefault="00205112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2470A9" w:rsidRPr="002470A9" w:rsidRDefault="002470A9" w:rsidP="002470A9">
      <w:pPr>
        <w:pStyle w:val="ListParagraph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2470A9">
        <w:rPr>
          <w:rFonts w:ascii="Verdana" w:hAnsi="Verdana"/>
          <w:sz w:val="20"/>
          <w:szCs w:val="20"/>
        </w:rPr>
        <w:t>Usvajanje zapisnika 139. sjednice Vijeća Odjela od 17. studenoga 2016. godine</w:t>
      </w:r>
    </w:p>
    <w:p w:rsidR="002470A9" w:rsidRPr="002470A9" w:rsidRDefault="002470A9" w:rsidP="002470A9">
      <w:pPr>
        <w:jc w:val="both"/>
        <w:rPr>
          <w:rFonts w:ascii="Verdana" w:hAnsi="Verdana"/>
          <w:i/>
          <w:sz w:val="20"/>
          <w:szCs w:val="20"/>
        </w:rPr>
      </w:pPr>
    </w:p>
    <w:p w:rsidR="002470A9" w:rsidRPr="002470A9" w:rsidRDefault="002470A9" w:rsidP="002470A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470A9">
        <w:rPr>
          <w:rFonts w:ascii="Verdana" w:hAnsi="Verdana"/>
          <w:sz w:val="20"/>
          <w:szCs w:val="20"/>
        </w:rPr>
        <w:t>Prijedlog studijskog programa preddiplomskog sveučilišnog studija Matematika i računarstvo</w:t>
      </w:r>
    </w:p>
    <w:p w:rsidR="002470A9" w:rsidRPr="002470A9" w:rsidRDefault="002470A9" w:rsidP="002470A9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2470A9" w:rsidRPr="002470A9" w:rsidRDefault="002470A9" w:rsidP="002470A9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2470A9">
        <w:rPr>
          <w:rFonts w:ascii="Verdana" w:hAnsi="Verdana"/>
          <w:sz w:val="20"/>
          <w:szCs w:val="20"/>
        </w:rPr>
        <w:t xml:space="preserve">Pokretanje postupka provedbe dijela izbora u znanstveno zvanje </w:t>
      </w:r>
      <w:r w:rsidRPr="002470A9">
        <w:rPr>
          <w:rFonts w:ascii="Verdana" w:hAnsi="Verdana"/>
          <w:sz w:val="20"/>
          <w:szCs w:val="20"/>
          <w:lang w:val="sv-SE"/>
        </w:rPr>
        <w:t>doc. dr. sc. Zorana Tomljanovića, docenta Odjela za matematiku, u znanstveno zvanje višeg znanstvenog suradnika</w:t>
      </w:r>
      <w:r w:rsidRPr="002470A9">
        <w:rPr>
          <w:rFonts w:ascii="Verdana" w:hAnsi="Verdana"/>
          <w:sz w:val="20"/>
          <w:szCs w:val="20"/>
        </w:rPr>
        <w:t xml:space="preserve"> u znanstvenom području prirodnih znanosti, znanstvenom polju Matematika </w:t>
      </w:r>
      <w:r w:rsidRPr="002470A9">
        <w:rPr>
          <w:rFonts w:ascii="Verdana" w:hAnsi="Verdana"/>
          <w:i/>
          <w:sz w:val="20"/>
          <w:szCs w:val="20"/>
        </w:rPr>
        <w:t>(Stručno povjerenstvo: prof. dr. sc. Ninoslav Truhar, predsjednik i članovi: prof. dr. sc. Zlatko Drmač i prof. dr. sc. Kristian Sabo)</w:t>
      </w:r>
    </w:p>
    <w:p w:rsidR="002470A9" w:rsidRPr="002470A9" w:rsidRDefault="002470A9" w:rsidP="002470A9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2470A9" w:rsidRPr="002470A9" w:rsidRDefault="002470A9" w:rsidP="002470A9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2470A9">
        <w:rPr>
          <w:rFonts w:ascii="Verdana" w:hAnsi="Verdana"/>
          <w:sz w:val="20"/>
          <w:szCs w:val="20"/>
        </w:rPr>
        <w:t>Razno.</w:t>
      </w:r>
    </w:p>
    <w:p w:rsidR="001E5DAB" w:rsidRPr="003F4083" w:rsidRDefault="001E5DAB" w:rsidP="001E5DAB">
      <w:pPr>
        <w:jc w:val="both"/>
        <w:rPr>
          <w:i/>
        </w:rPr>
      </w:pP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2D1856" w:rsidRPr="00F44813" w:rsidRDefault="002D1856" w:rsidP="00844616">
      <w:pPr>
        <w:tabs>
          <w:tab w:val="left" w:pos="851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427958" w:rsidRDefault="00107836" w:rsidP="0042795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427958" w:rsidRPr="00427958" w:rsidRDefault="00D855D0" w:rsidP="00427958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Usvajanje zapisnika 13</w:t>
      </w:r>
      <w:r w:rsidR="002470A9">
        <w:rPr>
          <w:rFonts w:ascii="Verdana" w:hAnsi="Verdana"/>
          <w:i/>
          <w:sz w:val="20"/>
          <w:szCs w:val="20"/>
          <w:u w:val="single"/>
        </w:rPr>
        <w:t>9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2470A9">
        <w:rPr>
          <w:rFonts w:ascii="Verdana" w:hAnsi="Verdana"/>
          <w:i/>
          <w:sz w:val="20"/>
          <w:szCs w:val="20"/>
          <w:u w:val="single"/>
        </w:rPr>
        <w:t>17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2470A9">
        <w:rPr>
          <w:rFonts w:ascii="Verdana" w:hAnsi="Verdana"/>
          <w:i/>
          <w:sz w:val="20"/>
          <w:szCs w:val="20"/>
          <w:u w:val="single"/>
        </w:rPr>
        <w:t>studenoga</w:t>
      </w:r>
      <w:r w:rsidR="00427958" w:rsidRPr="00427958">
        <w:rPr>
          <w:rFonts w:ascii="Verdana" w:hAnsi="Verdana"/>
          <w:i/>
          <w:sz w:val="20"/>
          <w:szCs w:val="20"/>
          <w:u w:val="single"/>
        </w:rPr>
        <w:t xml:space="preserve"> 2016. </w:t>
      </w:r>
    </w:p>
    <w:p w:rsidR="00107836" w:rsidRPr="00B07218" w:rsidRDefault="00671633" w:rsidP="002B69B9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D855D0">
        <w:rPr>
          <w:rFonts w:ascii="Verdana" w:hAnsi="Verdana"/>
          <w:sz w:val="20"/>
          <w:szCs w:val="20"/>
        </w:rPr>
        <w:t>3</w:t>
      </w:r>
      <w:r w:rsidR="002470A9">
        <w:rPr>
          <w:rFonts w:ascii="Verdana" w:hAnsi="Verdana"/>
          <w:sz w:val="20"/>
          <w:szCs w:val="20"/>
        </w:rPr>
        <w:t>9.</w:t>
      </w:r>
      <w:r w:rsidR="00107836">
        <w:rPr>
          <w:rFonts w:ascii="Verdana" w:hAnsi="Verdana"/>
          <w:sz w:val="20"/>
          <w:szCs w:val="20"/>
        </w:rPr>
        <w:t xml:space="preserve">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497C97" w:rsidRDefault="00497C9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BB5299" w:rsidRDefault="00BB5299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EC6447" w:rsidRDefault="00EC6447" w:rsidP="00EC644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EC6447">
        <w:rPr>
          <w:rFonts w:ascii="Verdana" w:hAnsi="Verdana"/>
          <w:b/>
          <w:sz w:val="20"/>
          <w:szCs w:val="20"/>
        </w:rPr>
        <w:t xml:space="preserve">AD </w:t>
      </w:r>
      <w:r w:rsidR="002470A9">
        <w:rPr>
          <w:rFonts w:ascii="Verdana" w:hAnsi="Verdana"/>
          <w:b/>
          <w:sz w:val="20"/>
          <w:szCs w:val="20"/>
        </w:rPr>
        <w:t>2</w:t>
      </w:r>
      <w:r w:rsidRPr="00EC6447">
        <w:rPr>
          <w:rFonts w:ascii="Verdana" w:hAnsi="Verdana"/>
          <w:b/>
          <w:sz w:val="20"/>
          <w:szCs w:val="20"/>
        </w:rPr>
        <w:t>.</w:t>
      </w:r>
    </w:p>
    <w:p w:rsidR="002470A9" w:rsidRPr="002470A9" w:rsidRDefault="002470A9" w:rsidP="002470A9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470A9">
        <w:rPr>
          <w:rFonts w:ascii="Verdana" w:hAnsi="Verdana"/>
          <w:i/>
          <w:sz w:val="20"/>
          <w:szCs w:val="20"/>
          <w:u w:val="single"/>
        </w:rPr>
        <w:t>Prijedlog studijskog programa preddiplomskog sveučilišnog studija Matematika i računarstvo</w:t>
      </w:r>
    </w:p>
    <w:p w:rsidR="002470A9" w:rsidRPr="002470A9" w:rsidRDefault="002470A9" w:rsidP="002470A9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 w:rsidRPr="002470A9">
        <w:rPr>
          <w:rFonts w:ascii="Verdana" w:hAnsi="Verdana"/>
          <w:sz w:val="20"/>
          <w:szCs w:val="20"/>
        </w:rPr>
        <w:t xml:space="preserve">Vijeće Odjela za matematiku </w:t>
      </w:r>
      <w:r>
        <w:rPr>
          <w:rFonts w:ascii="Verdana" w:hAnsi="Verdana"/>
          <w:sz w:val="20"/>
          <w:szCs w:val="20"/>
        </w:rPr>
        <w:t xml:space="preserve">uz </w:t>
      </w:r>
      <w:r>
        <w:rPr>
          <w:rFonts w:ascii="Verdana" w:hAnsi="Verdana"/>
          <w:i/>
          <w:sz w:val="20"/>
          <w:szCs w:val="20"/>
        </w:rPr>
        <w:t xml:space="preserve">jedan glas suzdržan </w:t>
      </w:r>
      <w:r>
        <w:rPr>
          <w:rFonts w:ascii="Verdana" w:hAnsi="Verdana"/>
          <w:sz w:val="20"/>
          <w:szCs w:val="20"/>
        </w:rPr>
        <w:t xml:space="preserve">donijelo je Odluku o prihvaćanju prijedloga studijskog programa </w:t>
      </w:r>
      <w:r w:rsidRPr="002B0A22">
        <w:rPr>
          <w:rFonts w:ascii="Verdana" w:hAnsi="Verdana"/>
          <w:b/>
          <w:sz w:val="20"/>
          <w:szCs w:val="20"/>
        </w:rPr>
        <w:t xml:space="preserve">preddiplomskog sveučilišnog studija Matematika i računarstvo </w:t>
      </w:r>
      <w:r>
        <w:rPr>
          <w:rFonts w:ascii="Verdana" w:hAnsi="Verdana"/>
          <w:sz w:val="20"/>
          <w:szCs w:val="20"/>
        </w:rPr>
        <w:t>Odjela za matematiku u sastavu Sveučilišta Josipa Jurja Strossmayera u Osijeku</w:t>
      </w:r>
      <w:r w:rsidR="00172333">
        <w:rPr>
          <w:rFonts w:ascii="Verdana" w:hAnsi="Verdana"/>
          <w:sz w:val="20"/>
          <w:szCs w:val="20"/>
        </w:rPr>
        <w:t xml:space="preserve"> </w:t>
      </w:r>
      <w:r w:rsidR="00172333" w:rsidRPr="00172333">
        <w:rPr>
          <w:rFonts w:ascii="Verdana" w:hAnsi="Verdana"/>
          <w:i/>
          <w:sz w:val="20"/>
          <w:szCs w:val="20"/>
        </w:rPr>
        <w:t>(Prilog 2)</w:t>
      </w:r>
      <w:r w:rsidRPr="00172333">
        <w:rPr>
          <w:rFonts w:ascii="Verdana" w:hAnsi="Verdana"/>
          <w:i/>
          <w:sz w:val="20"/>
          <w:szCs w:val="20"/>
        </w:rPr>
        <w:t>.</w:t>
      </w:r>
    </w:p>
    <w:p w:rsidR="002470A9" w:rsidRDefault="002470A9" w:rsidP="002470A9">
      <w:pPr>
        <w:tabs>
          <w:tab w:val="left" w:pos="2370"/>
        </w:tabs>
        <w:jc w:val="both"/>
        <w:rPr>
          <w:rFonts w:ascii="Verdana" w:hAnsi="Verdana"/>
          <w:b/>
          <w:sz w:val="20"/>
          <w:szCs w:val="20"/>
        </w:rPr>
      </w:pPr>
    </w:p>
    <w:p w:rsidR="00175D5D" w:rsidRDefault="00175D5D" w:rsidP="00D31681">
      <w:pPr>
        <w:jc w:val="both"/>
        <w:rPr>
          <w:rFonts w:ascii="Verdana" w:hAnsi="Verdana"/>
          <w:b/>
          <w:sz w:val="20"/>
          <w:szCs w:val="20"/>
        </w:rPr>
      </w:pPr>
      <w:r w:rsidRPr="00BD4190">
        <w:rPr>
          <w:rFonts w:ascii="Verdana" w:hAnsi="Verdana"/>
          <w:b/>
          <w:sz w:val="20"/>
          <w:szCs w:val="20"/>
        </w:rPr>
        <w:t xml:space="preserve">AD </w:t>
      </w:r>
      <w:r w:rsidR="0050492F">
        <w:rPr>
          <w:rFonts w:ascii="Verdana" w:hAnsi="Verdana"/>
          <w:b/>
          <w:sz w:val="20"/>
          <w:szCs w:val="20"/>
        </w:rPr>
        <w:t>3</w:t>
      </w:r>
      <w:r w:rsidRPr="00BD4190">
        <w:rPr>
          <w:rFonts w:ascii="Verdana" w:hAnsi="Verdana"/>
          <w:b/>
          <w:sz w:val="20"/>
          <w:szCs w:val="20"/>
        </w:rPr>
        <w:t>.</w:t>
      </w:r>
    </w:p>
    <w:p w:rsidR="00E43A8F" w:rsidRPr="00E43A8F" w:rsidRDefault="00E43A8F" w:rsidP="00E43A8F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E43A8F">
        <w:rPr>
          <w:rFonts w:ascii="Verdana" w:hAnsi="Verdana"/>
          <w:i/>
          <w:sz w:val="20"/>
          <w:szCs w:val="20"/>
          <w:u w:val="single"/>
        </w:rPr>
        <w:t xml:space="preserve">Pokretanje postupka provedbe dijela izbora u znanstveno zvanje </w:t>
      </w:r>
      <w:r w:rsidRPr="00E43A8F">
        <w:rPr>
          <w:rFonts w:ascii="Verdana" w:hAnsi="Verdana"/>
          <w:i/>
          <w:sz w:val="20"/>
          <w:szCs w:val="20"/>
          <w:u w:val="single"/>
          <w:lang w:val="sv-SE"/>
        </w:rPr>
        <w:t>doc. dr. sc. Zorana Tomljanovića, docenta Odjela za matematiku, u znanstveno zvanje višeg znanstvenog suradnika</w:t>
      </w:r>
      <w:r w:rsidRPr="00E43A8F">
        <w:rPr>
          <w:rFonts w:ascii="Verdana" w:hAnsi="Verdana"/>
          <w:i/>
          <w:sz w:val="20"/>
          <w:szCs w:val="20"/>
          <w:u w:val="single"/>
        </w:rPr>
        <w:t xml:space="preserve"> u znanstvenom području prirodnih znanosti, znanstvenom polju Matematika (Stručno povjerenstvo: prof. dr. sc. Ninoslav Truhar, predsjednik i članovi: prof. dr. sc. Zlatko Drmač i prof. dr. sc. Kristian Sabo)</w:t>
      </w:r>
    </w:p>
    <w:p w:rsidR="0050492F" w:rsidRDefault="00285512" w:rsidP="00D3168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Vijeće Odjela</w:t>
      </w:r>
      <w:r w:rsidR="00B33757" w:rsidRPr="00B33757">
        <w:rPr>
          <w:rFonts w:ascii="Verdana" w:hAnsi="Verdana"/>
          <w:sz w:val="20"/>
          <w:szCs w:val="20"/>
        </w:rPr>
        <w:t xml:space="preserve"> za matematiku </w:t>
      </w:r>
      <w:r w:rsidR="00B33757" w:rsidRPr="00B33757">
        <w:rPr>
          <w:rFonts w:ascii="Verdana" w:hAnsi="Verdana"/>
          <w:i/>
          <w:sz w:val="20"/>
          <w:szCs w:val="20"/>
        </w:rPr>
        <w:t>jednoglasno</w:t>
      </w:r>
      <w:r w:rsidR="00B33757" w:rsidRPr="00B33757">
        <w:rPr>
          <w:rFonts w:ascii="Verdana" w:hAnsi="Verdana"/>
          <w:sz w:val="20"/>
          <w:szCs w:val="20"/>
        </w:rPr>
        <w:t xml:space="preserve"> je</w:t>
      </w:r>
      <w:r w:rsidR="00B33757">
        <w:rPr>
          <w:rFonts w:ascii="Verdana" w:hAnsi="Verdana"/>
          <w:sz w:val="20"/>
          <w:szCs w:val="20"/>
        </w:rPr>
        <w:t xml:space="preserve"> donijelo Odluku o:</w:t>
      </w:r>
    </w:p>
    <w:p w:rsidR="00285512" w:rsidRDefault="0018058E" w:rsidP="00285512">
      <w:pPr>
        <w:pStyle w:val="ListParagraph"/>
        <w:numPr>
          <w:ilvl w:val="0"/>
          <w:numId w:val="6"/>
        </w:numPr>
        <w:spacing w:before="8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285512">
        <w:rPr>
          <w:rFonts w:ascii="Verdana" w:hAnsi="Verdana"/>
          <w:sz w:val="20"/>
          <w:szCs w:val="20"/>
        </w:rPr>
        <w:t xml:space="preserve">okretanju postupka provedbe dijela izbora </w:t>
      </w:r>
      <w:r w:rsidR="00285512" w:rsidRPr="0018058E">
        <w:rPr>
          <w:rFonts w:ascii="Verdana" w:hAnsi="Verdana"/>
          <w:b/>
          <w:sz w:val="20"/>
          <w:szCs w:val="20"/>
        </w:rPr>
        <w:t>doc. dr. sc. Zorana Tomljanovića,</w:t>
      </w:r>
      <w:r w:rsidR="00285512">
        <w:rPr>
          <w:rFonts w:ascii="Verdana" w:hAnsi="Verdana"/>
          <w:sz w:val="20"/>
          <w:szCs w:val="20"/>
        </w:rPr>
        <w:t xml:space="preserve"> docenta Odjela za matematiku Sveučilišta Josipa Jurja Strossmayera u Osijeku, u znanstveno zvanje višeg znanstvenog suradnika u</w:t>
      </w:r>
      <w:r>
        <w:rPr>
          <w:rFonts w:ascii="Verdana" w:hAnsi="Verdana"/>
          <w:sz w:val="20"/>
          <w:szCs w:val="20"/>
        </w:rPr>
        <w:t xml:space="preserve"> </w:t>
      </w:r>
      <w:r w:rsidR="00285512">
        <w:rPr>
          <w:rFonts w:ascii="Verdana" w:hAnsi="Verdana"/>
          <w:sz w:val="20"/>
          <w:szCs w:val="20"/>
        </w:rPr>
        <w:t>znanstvenom području prirodnih znanosti, znanstvenom polju Matematika na Odjelu za matematiku u sastavu Sveučilišta Josipa Jurja Strossmayera u Osijeku i</w:t>
      </w:r>
    </w:p>
    <w:p w:rsidR="0018058E" w:rsidRDefault="0018058E" w:rsidP="0018058E">
      <w:pPr>
        <w:pStyle w:val="ListParagraph"/>
        <w:spacing w:before="80"/>
        <w:ind w:left="714"/>
        <w:jc w:val="both"/>
        <w:rPr>
          <w:rFonts w:ascii="Verdana" w:hAnsi="Verdana"/>
          <w:sz w:val="20"/>
          <w:szCs w:val="20"/>
        </w:rPr>
      </w:pPr>
    </w:p>
    <w:p w:rsidR="00285512" w:rsidRDefault="0018058E" w:rsidP="00285512">
      <w:pPr>
        <w:pStyle w:val="ListParagraph"/>
        <w:numPr>
          <w:ilvl w:val="0"/>
          <w:numId w:val="6"/>
        </w:numPr>
        <w:spacing w:before="8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285512">
        <w:rPr>
          <w:rFonts w:ascii="Verdana" w:hAnsi="Verdana"/>
          <w:sz w:val="20"/>
          <w:szCs w:val="20"/>
        </w:rPr>
        <w:t xml:space="preserve">menovanju </w:t>
      </w:r>
      <w:r w:rsidR="00285512" w:rsidRPr="0018058E">
        <w:rPr>
          <w:rFonts w:ascii="Verdana" w:hAnsi="Verdana"/>
          <w:b/>
          <w:sz w:val="20"/>
          <w:szCs w:val="20"/>
        </w:rPr>
        <w:t>Stručnog povjerenstva za ocjenu ispunjenosti uvjeta za izbor doc. dr. sc. Zorana Tomljanovića</w:t>
      </w:r>
      <w:r w:rsidR="00285512">
        <w:rPr>
          <w:rFonts w:ascii="Verdana" w:hAnsi="Verdana"/>
          <w:sz w:val="20"/>
          <w:szCs w:val="20"/>
        </w:rPr>
        <w:t xml:space="preserve"> u znanstveno zvanje višeg znanstvenog suradnika</w:t>
      </w:r>
      <w:r>
        <w:rPr>
          <w:rFonts w:ascii="Verdana" w:hAnsi="Verdana"/>
          <w:sz w:val="20"/>
          <w:szCs w:val="20"/>
        </w:rPr>
        <w:t xml:space="preserve"> </w:t>
      </w:r>
      <w:r w:rsidR="00285512">
        <w:rPr>
          <w:rFonts w:ascii="Verdana" w:hAnsi="Verdana"/>
          <w:sz w:val="20"/>
          <w:szCs w:val="20"/>
        </w:rPr>
        <w:t>u znanstvenom području prirodnih znanosti, znanstvenom polju Matematika, u sastavu:</w:t>
      </w:r>
    </w:p>
    <w:p w:rsidR="00285512" w:rsidRPr="00D20201" w:rsidRDefault="00285512" w:rsidP="00285512">
      <w:pPr>
        <w:pStyle w:val="BodyText"/>
        <w:numPr>
          <w:ilvl w:val="2"/>
          <w:numId w:val="14"/>
        </w:numPr>
        <w:spacing w:before="120" w:after="0"/>
        <w:jc w:val="both"/>
        <w:rPr>
          <w:rFonts w:ascii="Verdana" w:hAnsi="Verdana"/>
          <w:bCs/>
          <w:sz w:val="20"/>
          <w:szCs w:val="20"/>
        </w:rPr>
      </w:pPr>
      <w:r w:rsidRPr="00D20201">
        <w:rPr>
          <w:rFonts w:ascii="Verdana" w:hAnsi="Verdana"/>
          <w:b/>
          <w:bCs/>
          <w:sz w:val="20"/>
          <w:szCs w:val="20"/>
        </w:rPr>
        <w:t>Prof. dr. sc. Ninoslav Truhar</w:t>
      </w:r>
      <w:r w:rsidRPr="00D20201">
        <w:rPr>
          <w:rFonts w:ascii="Verdana" w:hAnsi="Verdana"/>
          <w:bCs/>
          <w:sz w:val="20"/>
          <w:szCs w:val="20"/>
        </w:rPr>
        <w:t>, redoviti profesor</w:t>
      </w:r>
      <w:r w:rsidR="002127FC">
        <w:rPr>
          <w:rFonts w:ascii="Verdana" w:hAnsi="Verdana"/>
          <w:bCs/>
          <w:sz w:val="20"/>
          <w:szCs w:val="20"/>
        </w:rPr>
        <w:t xml:space="preserve"> u trajnom zvanju</w:t>
      </w:r>
      <w:r w:rsidRPr="00D20201">
        <w:rPr>
          <w:rFonts w:ascii="Verdana" w:hAnsi="Verdana"/>
          <w:bCs/>
          <w:sz w:val="20"/>
          <w:szCs w:val="20"/>
        </w:rPr>
        <w:t xml:space="preserve"> i zamjenik pročelnika za znanstvenoistraživačku djelatnost </w:t>
      </w:r>
      <w:r w:rsidRPr="00D20201">
        <w:rPr>
          <w:rFonts w:ascii="Verdana" w:hAnsi="Verdana"/>
          <w:sz w:val="20"/>
          <w:szCs w:val="20"/>
        </w:rPr>
        <w:t>Odjela za matematiku Sveučilišta Josipa Jurja Strossmayera u Osijeku, predsjednik</w:t>
      </w:r>
    </w:p>
    <w:p w:rsidR="00285512" w:rsidRPr="00D20201" w:rsidRDefault="00285512" w:rsidP="00285512">
      <w:pPr>
        <w:pStyle w:val="BodyText"/>
        <w:numPr>
          <w:ilvl w:val="2"/>
          <w:numId w:val="14"/>
        </w:numPr>
        <w:spacing w:before="120" w:after="0"/>
        <w:jc w:val="both"/>
        <w:rPr>
          <w:rFonts w:ascii="Verdana" w:hAnsi="Verdana"/>
          <w:bCs/>
          <w:sz w:val="20"/>
          <w:szCs w:val="20"/>
        </w:rPr>
      </w:pPr>
      <w:r w:rsidRPr="00D20201">
        <w:rPr>
          <w:rFonts w:ascii="Verdana" w:hAnsi="Verdana"/>
          <w:b/>
          <w:bCs/>
          <w:sz w:val="20"/>
          <w:szCs w:val="20"/>
        </w:rPr>
        <w:t>Prof. dr. sc. Zlatko Drmač</w:t>
      </w:r>
      <w:r w:rsidRPr="00D20201">
        <w:rPr>
          <w:rFonts w:ascii="Verdana" w:hAnsi="Verdana"/>
          <w:bCs/>
          <w:sz w:val="20"/>
          <w:szCs w:val="20"/>
        </w:rPr>
        <w:t>,</w:t>
      </w:r>
      <w:r w:rsidRPr="00D20201">
        <w:rPr>
          <w:rFonts w:ascii="Verdana" w:hAnsi="Verdana"/>
          <w:b/>
          <w:bCs/>
          <w:sz w:val="20"/>
          <w:szCs w:val="20"/>
        </w:rPr>
        <w:t xml:space="preserve"> </w:t>
      </w:r>
      <w:r w:rsidRPr="00D20201">
        <w:rPr>
          <w:rFonts w:ascii="Verdana" w:hAnsi="Verdana"/>
          <w:bCs/>
          <w:sz w:val="20"/>
          <w:szCs w:val="20"/>
        </w:rPr>
        <w:t>redoviti profesor u trajnom zvanju Matematičkog odsjeka Prirodoslovno-matematičkog fakulteta Sveučilišta u Zagrebu, član</w:t>
      </w:r>
    </w:p>
    <w:p w:rsidR="00285512" w:rsidRPr="00D20201" w:rsidRDefault="00285512" w:rsidP="00285512">
      <w:pPr>
        <w:pStyle w:val="BodyText"/>
        <w:numPr>
          <w:ilvl w:val="2"/>
          <w:numId w:val="14"/>
        </w:numPr>
        <w:spacing w:before="120" w:after="0"/>
        <w:jc w:val="both"/>
        <w:rPr>
          <w:rFonts w:ascii="Verdana" w:hAnsi="Verdana"/>
          <w:bCs/>
          <w:sz w:val="20"/>
          <w:szCs w:val="20"/>
        </w:rPr>
      </w:pPr>
      <w:r w:rsidRPr="00D20201">
        <w:rPr>
          <w:rFonts w:ascii="Verdana" w:hAnsi="Verdana"/>
          <w:b/>
          <w:bCs/>
          <w:sz w:val="20"/>
          <w:szCs w:val="20"/>
        </w:rPr>
        <w:t>Prof. dr. sc. Kristian Sabo</w:t>
      </w:r>
      <w:r w:rsidRPr="00D20201">
        <w:rPr>
          <w:rFonts w:ascii="Verdana" w:hAnsi="Verdana"/>
          <w:bCs/>
          <w:sz w:val="20"/>
          <w:szCs w:val="20"/>
        </w:rPr>
        <w:t>,</w:t>
      </w:r>
      <w:r w:rsidRPr="00D20201">
        <w:rPr>
          <w:rFonts w:ascii="Verdana" w:hAnsi="Verdana"/>
          <w:b/>
          <w:bCs/>
          <w:sz w:val="20"/>
          <w:szCs w:val="20"/>
        </w:rPr>
        <w:t xml:space="preserve"> </w:t>
      </w:r>
      <w:r w:rsidRPr="00D20201">
        <w:rPr>
          <w:rFonts w:ascii="Verdana" w:hAnsi="Verdana"/>
          <w:bCs/>
          <w:sz w:val="20"/>
          <w:szCs w:val="20"/>
        </w:rPr>
        <w:t xml:space="preserve">redoviti profesor </w:t>
      </w:r>
      <w:r w:rsidRPr="00D20201">
        <w:rPr>
          <w:rFonts w:ascii="Verdana" w:hAnsi="Verdana"/>
          <w:sz w:val="20"/>
          <w:szCs w:val="20"/>
        </w:rPr>
        <w:t>Odjela za matematiku Sveučilišta Josipa Jurja Strossmayera u Osijeku</w:t>
      </w:r>
      <w:r w:rsidRPr="00D20201">
        <w:rPr>
          <w:rFonts w:ascii="Verdana" w:hAnsi="Verdana"/>
          <w:bCs/>
          <w:sz w:val="20"/>
          <w:szCs w:val="20"/>
        </w:rPr>
        <w:t>, član</w:t>
      </w:r>
      <w:r w:rsidRPr="00D20201">
        <w:rPr>
          <w:rFonts w:ascii="Verdana" w:hAnsi="Verdana"/>
          <w:bCs/>
          <w:sz w:val="20"/>
          <w:szCs w:val="20"/>
        </w:rPr>
        <w:t xml:space="preserve"> </w:t>
      </w:r>
      <w:r w:rsidRPr="00D20201">
        <w:rPr>
          <w:rFonts w:ascii="Verdana" w:hAnsi="Verdana"/>
          <w:bCs/>
          <w:i/>
          <w:sz w:val="20"/>
          <w:szCs w:val="20"/>
        </w:rPr>
        <w:t>(Prilog 3)</w:t>
      </w:r>
      <w:r w:rsidRPr="00D20201">
        <w:rPr>
          <w:rFonts w:ascii="Verdana" w:hAnsi="Verdana"/>
          <w:bCs/>
          <w:i/>
          <w:sz w:val="20"/>
          <w:szCs w:val="20"/>
        </w:rPr>
        <w:t>.</w:t>
      </w:r>
    </w:p>
    <w:p w:rsidR="006104BF" w:rsidRDefault="006104BF" w:rsidP="00D31681">
      <w:pPr>
        <w:jc w:val="both"/>
        <w:rPr>
          <w:rFonts w:ascii="Verdana" w:hAnsi="Verdana"/>
          <w:b/>
          <w:sz w:val="20"/>
          <w:szCs w:val="20"/>
        </w:rPr>
      </w:pPr>
    </w:p>
    <w:p w:rsidR="0050492F" w:rsidRDefault="0050492F" w:rsidP="00D31681">
      <w:pPr>
        <w:jc w:val="both"/>
        <w:rPr>
          <w:rFonts w:ascii="Verdana" w:hAnsi="Verdana"/>
          <w:b/>
          <w:sz w:val="20"/>
          <w:szCs w:val="20"/>
        </w:rPr>
      </w:pPr>
      <w:r w:rsidRPr="00BD4190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3</w:t>
      </w:r>
      <w:r w:rsidRPr="00BD4190">
        <w:rPr>
          <w:rFonts w:ascii="Verdana" w:hAnsi="Verdana"/>
          <w:b/>
          <w:sz w:val="20"/>
          <w:szCs w:val="20"/>
        </w:rPr>
        <w:t>.</w:t>
      </w:r>
    </w:p>
    <w:p w:rsidR="00BD4190" w:rsidRDefault="00BD4190" w:rsidP="00BD419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2B69B9" w:rsidRDefault="009D4129" w:rsidP="00BD41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 točkom </w:t>
      </w:r>
      <w:r w:rsidRPr="009D4129">
        <w:rPr>
          <w:rFonts w:ascii="Verdana" w:hAnsi="Verdana"/>
          <w:i/>
          <w:sz w:val="20"/>
          <w:szCs w:val="20"/>
        </w:rPr>
        <w:t>„Razno“</w:t>
      </w:r>
      <w:r>
        <w:rPr>
          <w:rFonts w:ascii="Verdana" w:hAnsi="Verdana"/>
          <w:sz w:val="20"/>
          <w:szCs w:val="20"/>
        </w:rPr>
        <w:t xml:space="preserve"> nije bilo primjedbi.</w:t>
      </w:r>
    </w:p>
    <w:p w:rsidR="00764CF6" w:rsidRPr="009D4129" w:rsidRDefault="00764CF6" w:rsidP="00BD4190">
      <w:pPr>
        <w:jc w:val="both"/>
        <w:rPr>
          <w:rFonts w:ascii="Verdana" w:hAnsi="Verdana"/>
          <w:sz w:val="20"/>
          <w:szCs w:val="20"/>
        </w:rPr>
      </w:pPr>
    </w:p>
    <w:p w:rsidR="00592A46" w:rsidRPr="00513653" w:rsidRDefault="00592A46" w:rsidP="00592A46">
      <w:pPr>
        <w:jc w:val="both"/>
        <w:rPr>
          <w:rFonts w:ascii="Verdana" w:hAnsi="Verdana"/>
          <w:sz w:val="20"/>
          <w:szCs w:val="20"/>
        </w:rPr>
      </w:pPr>
    </w:p>
    <w:p w:rsidR="00107836" w:rsidRDefault="0049629C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7836">
        <w:rPr>
          <w:rFonts w:ascii="Verdana" w:hAnsi="Verdana"/>
          <w:sz w:val="20"/>
          <w:szCs w:val="20"/>
        </w:rPr>
        <w:t>rof. dr. sc. Mirta Benšić, pročelnica Odjela za matematiku, zahvalila se nazočnima te z</w:t>
      </w:r>
      <w:r w:rsidR="00764CF6">
        <w:rPr>
          <w:rFonts w:ascii="Verdana" w:hAnsi="Verdana"/>
          <w:sz w:val="20"/>
          <w:szCs w:val="20"/>
        </w:rPr>
        <w:t>aključila rad Vijeća Odjela u 12</w:t>
      </w:r>
      <w:r w:rsidR="00DD5201">
        <w:rPr>
          <w:rFonts w:ascii="Verdana" w:hAnsi="Verdana"/>
          <w:sz w:val="20"/>
          <w:szCs w:val="20"/>
        </w:rPr>
        <w:t>:</w:t>
      </w:r>
      <w:r w:rsidR="006104BF">
        <w:rPr>
          <w:rFonts w:ascii="Verdana" w:hAnsi="Verdana"/>
          <w:sz w:val="20"/>
          <w:szCs w:val="20"/>
        </w:rPr>
        <w:t>2</w:t>
      </w:r>
      <w:r w:rsidR="00C621D5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>.</w:t>
      </w: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005"/>
        <w:gridCol w:w="4531"/>
      </w:tblGrid>
      <w:tr w:rsidR="00107836" w:rsidTr="002C4613">
        <w:trPr>
          <w:trHeight w:val="276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2C4613">
        <w:trPr>
          <w:trHeight w:val="276"/>
        </w:trPr>
        <w:tc>
          <w:tcPr>
            <w:tcW w:w="4087" w:type="dxa"/>
          </w:tcPr>
          <w:p w:rsidR="00107836" w:rsidRDefault="00107836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5FAE" w:rsidTr="002C4613">
        <w:trPr>
          <w:trHeight w:val="276"/>
        </w:trPr>
        <w:tc>
          <w:tcPr>
            <w:tcW w:w="4087" w:type="dxa"/>
          </w:tcPr>
          <w:p w:rsidR="00F45FAE" w:rsidRDefault="00F45FAE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F45FAE" w:rsidRDefault="00F45FAE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2C4613">
        <w:trPr>
          <w:trHeight w:val="134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19" w:type="dxa"/>
            <w:hideMark/>
          </w:tcPr>
          <w:p w:rsidR="00107836" w:rsidRDefault="0049629C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107836">
              <w:rPr>
                <w:rFonts w:ascii="Verdana" w:hAnsi="Verdana"/>
                <w:sz w:val="20"/>
                <w:szCs w:val="20"/>
              </w:rPr>
              <w:t>rof. dr. sc. Mirta Benšić</w:t>
            </w:r>
          </w:p>
        </w:tc>
      </w:tr>
    </w:tbl>
    <w:p w:rsidR="00276595" w:rsidRDefault="00276595"/>
    <w:sectPr w:rsidR="00276595" w:rsidSect="00C447D1">
      <w:pgSz w:w="11906" w:h="16838"/>
      <w:pgMar w:top="709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85C"/>
    <w:multiLevelType w:val="multilevel"/>
    <w:tmpl w:val="8D740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D763F"/>
    <w:multiLevelType w:val="multilevel"/>
    <w:tmpl w:val="8D740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E7F7E"/>
    <w:multiLevelType w:val="hybridMultilevel"/>
    <w:tmpl w:val="4DFE958C"/>
    <w:lvl w:ilvl="0" w:tplc="2C8A1D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F26EF0"/>
    <w:multiLevelType w:val="hybridMultilevel"/>
    <w:tmpl w:val="AD80A228"/>
    <w:lvl w:ilvl="0" w:tplc="09E87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F5B3A"/>
    <w:multiLevelType w:val="hybridMultilevel"/>
    <w:tmpl w:val="0BA0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D5C9D"/>
    <w:multiLevelType w:val="hybridMultilevel"/>
    <w:tmpl w:val="8FDEA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45C7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171F95"/>
    <w:multiLevelType w:val="multilevel"/>
    <w:tmpl w:val="99000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1A0DCC"/>
    <w:multiLevelType w:val="multilevel"/>
    <w:tmpl w:val="99000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304755"/>
    <w:multiLevelType w:val="hybridMultilevel"/>
    <w:tmpl w:val="B3E62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94CA4"/>
    <w:multiLevelType w:val="multilevel"/>
    <w:tmpl w:val="9900038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2" w15:restartNumberingAfterBreak="0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36"/>
    <w:rsid w:val="00002572"/>
    <w:rsid w:val="00004869"/>
    <w:rsid w:val="00004DB4"/>
    <w:rsid w:val="000066F7"/>
    <w:rsid w:val="0000737F"/>
    <w:rsid w:val="00007957"/>
    <w:rsid w:val="0001048C"/>
    <w:rsid w:val="00010F97"/>
    <w:rsid w:val="000111DF"/>
    <w:rsid w:val="0001458D"/>
    <w:rsid w:val="000170C8"/>
    <w:rsid w:val="00020412"/>
    <w:rsid w:val="000224B7"/>
    <w:rsid w:val="0002263E"/>
    <w:rsid w:val="00022DF5"/>
    <w:rsid w:val="00024CB1"/>
    <w:rsid w:val="000259F3"/>
    <w:rsid w:val="0003141C"/>
    <w:rsid w:val="00031A2C"/>
    <w:rsid w:val="00031CD7"/>
    <w:rsid w:val="00032990"/>
    <w:rsid w:val="00033D94"/>
    <w:rsid w:val="00037FD5"/>
    <w:rsid w:val="000415FC"/>
    <w:rsid w:val="000425F9"/>
    <w:rsid w:val="00042B09"/>
    <w:rsid w:val="000444BB"/>
    <w:rsid w:val="00045332"/>
    <w:rsid w:val="00045D82"/>
    <w:rsid w:val="0004732A"/>
    <w:rsid w:val="00050037"/>
    <w:rsid w:val="00050C3D"/>
    <w:rsid w:val="00050D86"/>
    <w:rsid w:val="00052977"/>
    <w:rsid w:val="00052A1F"/>
    <w:rsid w:val="00053661"/>
    <w:rsid w:val="00054354"/>
    <w:rsid w:val="00054404"/>
    <w:rsid w:val="00054F07"/>
    <w:rsid w:val="00055464"/>
    <w:rsid w:val="000568F3"/>
    <w:rsid w:val="00057D97"/>
    <w:rsid w:val="00062797"/>
    <w:rsid w:val="00062E7A"/>
    <w:rsid w:val="00063D7A"/>
    <w:rsid w:val="000677C2"/>
    <w:rsid w:val="000711F7"/>
    <w:rsid w:val="000733C8"/>
    <w:rsid w:val="00076243"/>
    <w:rsid w:val="00080CED"/>
    <w:rsid w:val="00081DC0"/>
    <w:rsid w:val="00083EB7"/>
    <w:rsid w:val="00084008"/>
    <w:rsid w:val="000855BE"/>
    <w:rsid w:val="000865E8"/>
    <w:rsid w:val="00090FE2"/>
    <w:rsid w:val="00092CA9"/>
    <w:rsid w:val="00093113"/>
    <w:rsid w:val="00093B3B"/>
    <w:rsid w:val="00093BB7"/>
    <w:rsid w:val="0009476A"/>
    <w:rsid w:val="00096F00"/>
    <w:rsid w:val="00097665"/>
    <w:rsid w:val="000A0EF6"/>
    <w:rsid w:val="000B0109"/>
    <w:rsid w:val="000B2EB8"/>
    <w:rsid w:val="000B3E7B"/>
    <w:rsid w:val="000B5E70"/>
    <w:rsid w:val="000D1680"/>
    <w:rsid w:val="000D5212"/>
    <w:rsid w:val="000D7EDE"/>
    <w:rsid w:val="000E1533"/>
    <w:rsid w:val="000E228A"/>
    <w:rsid w:val="000E3E62"/>
    <w:rsid w:val="000E4757"/>
    <w:rsid w:val="000E5A7E"/>
    <w:rsid w:val="000E79DA"/>
    <w:rsid w:val="000F066B"/>
    <w:rsid w:val="000F09C5"/>
    <w:rsid w:val="000F1126"/>
    <w:rsid w:val="000F4BC7"/>
    <w:rsid w:val="00100724"/>
    <w:rsid w:val="00102163"/>
    <w:rsid w:val="00102557"/>
    <w:rsid w:val="00102B0E"/>
    <w:rsid w:val="00105C00"/>
    <w:rsid w:val="00107836"/>
    <w:rsid w:val="00110100"/>
    <w:rsid w:val="00110C0E"/>
    <w:rsid w:val="00112DB0"/>
    <w:rsid w:val="00113F56"/>
    <w:rsid w:val="00114659"/>
    <w:rsid w:val="00115889"/>
    <w:rsid w:val="00117BCE"/>
    <w:rsid w:val="0012086E"/>
    <w:rsid w:val="001223A1"/>
    <w:rsid w:val="00124B53"/>
    <w:rsid w:val="001268DC"/>
    <w:rsid w:val="001270E6"/>
    <w:rsid w:val="00132B40"/>
    <w:rsid w:val="00132F3C"/>
    <w:rsid w:val="001335D3"/>
    <w:rsid w:val="00135220"/>
    <w:rsid w:val="0013663A"/>
    <w:rsid w:val="0014009A"/>
    <w:rsid w:val="00141542"/>
    <w:rsid w:val="001415D4"/>
    <w:rsid w:val="00141F08"/>
    <w:rsid w:val="0014326A"/>
    <w:rsid w:val="0014422C"/>
    <w:rsid w:val="0014589E"/>
    <w:rsid w:val="00151F1B"/>
    <w:rsid w:val="00153DCF"/>
    <w:rsid w:val="00154370"/>
    <w:rsid w:val="0015600E"/>
    <w:rsid w:val="00157075"/>
    <w:rsid w:val="00157349"/>
    <w:rsid w:val="00160537"/>
    <w:rsid w:val="00161472"/>
    <w:rsid w:val="001618E6"/>
    <w:rsid w:val="00162810"/>
    <w:rsid w:val="00164966"/>
    <w:rsid w:val="00164D04"/>
    <w:rsid w:val="001705DC"/>
    <w:rsid w:val="00170875"/>
    <w:rsid w:val="00172333"/>
    <w:rsid w:val="00172BB7"/>
    <w:rsid w:val="0017372A"/>
    <w:rsid w:val="00173BA5"/>
    <w:rsid w:val="00175265"/>
    <w:rsid w:val="00175D5D"/>
    <w:rsid w:val="001766FC"/>
    <w:rsid w:val="001770A6"/>
    <w:rsid w:val="0018058E"/>
    <w:rsid w:val="0018073B"/>
    <w:rsid w:val="00181EFB"/>
    <w:rsid w:val="001836CE"/>
    <w:rsid w:val="001852DC"/>
    <w:rsid w:val="0018750C"/>
    <w:rsid w:val="00187CB9"/>
    <w:rsid w:val="00191CF0"/>
    <w:rsid w:val="00193522"/>
    <w:rsid w:val="001A0967"/>
    <w:rsid w:val="001A2FA0"/>
    <w:rsid w:val="001A4F8F"/>
    <w:rsid w:val="001A55BA"/>
    <w:rsid w:val="001A5A91"/>
    <w:rsid w:val="001A7BB9"/>
    <w:rsid w:val="001A7D5A"/>
    <w:rsid w:val="001B096B"/>
    <w:rsid w:val="001B3C42"/>
    <w:rsid w:val="001B406E"/>
    <w:rsid w:val="001C0662"/>
    <w:rsid w:val="001C24AB"/>
    <w:rsid w:val="001C4B3C"/>
    <w:rsid w:val="001C58DB"/>
    <w:rsid w:val="001C62F3"/>
    <w:rsid w:val="001C7AC0"/>
    <w:rsid w:val="001C7F0F"/>
    <w:rsid w:val="001D0126"/>
    <w:rsid w:val="001D0957"/>
    <w:rsid w:val="001D46AC"/>
    <w:rsid w:val="001D4B44"/>
    <w:rsid w:val="001D4E03"/>
    <w:rsid w:val="001D5D13"/>
    <w:rsid w:val="001D70EE"/>
    <w:rsid w:val="001E4C53"/>
    <w:rsid w:val="001E5DAB"/>
    <w:rsid w:val="001E6108"/>
    <w:rsid w:val="001E6A5D"/>
    <w:rsid w:val="001E6DA4"/>
    <w:rsid w:val="001E76D1"/>
    <w:rsid w:val="001E795E"/>
    <w:rsid w:val="001F246A"/>
    <w:rsid w:val="001F24EC"/>
    <w:rsid w:val="001F288D"/>
    <w:rsid w:val="001F35F0"/>
    <w:rsid w:val="001F4D01"/>
    <w:rsid w:val="001F5172"/>
    <w:rsid w:val="001F52EF"/>
    <w:rsid w:val="001F61E9"/>
    <w:rsid w:val="001F7C9F"/>
    <w:rsid w:val="002021C3"/>
    <w:rsid w:val="00205112"/>
    <w:rsid w:val="002057B5"/>
    <w:rsid w:val="00205ACC"/>
    <w:rsid w:val="00210C82"/>
    <w:rsid w:val="002127FC"/>
    <w:rsid w:val="0021414A"/>
    <w:rsid w:val="00214AAB"/>
    <w:rsid w:val="00215A2F"/>
    <w:rsid w:val="00216AB6"/>
    <w:rsid w:val="002171D8"/>
    <w:rsid w:val="002175E9"/>
    <w:rsid w:val="00221598"/>
    <w:rsid w:val="00222EF3"/>
    <w:rsid w:val="00224070"/>
    <w:rsid w:val="00225AE8"/>
    <w:rsid w:val="00225AF1"/>
    <w:rsid w:val="00226105"/>
    <w:rsid w:val="00226235"/>
    <w:rsid w:val="002273E7"/>
    <w:rsid w:val="00230D2F"/>
    <w:rsid w:val="00230E6B"/>
    <w:rsid w:val="002313ED"/>
    <w:rsid w:val="00233831"/>
    <w:rsid w:val="0023594F"/>
    <w:rsid w:val="00236C08"/>
    <w:rsid w:val="00236E0A"/>
    <w:rsid w:val="00241C36"/>
    <w:rsid w:val="0024260D"/>
    <w:rsid w:val="00246819"/>
    <w:rsid w:val="002470A9"/>
    <w:rsid w:val="00250B9F"/>
    <w:rsid w:val="0025113D"/>
    <w:rsid w:val="00251607"/>
    <w:rsid w:val="00251EE8"/>
    <w:rsid w:val="00255154"/>
    <w:rsid w:val="00255C14"/>
    <w:rsid w:val="00256ED6"/>
    <w:rsid w:val="00257330"/>
    <w:rsid w:val="00257568"/>
    <w:rsid w:val="00261265"/>
    <w:rsid w:val="0026332D"/>
    <w:rsid w:val="00263FBC"/>
    <w:rsid w:val="0026533B"/>
    <w:rsid w:val="0026571A"/>
    <w:rsid w:val="00266669"/>
    <w:rsid w:val="00266BE2"/>
    <w:rsid w:val="00267AD4"/>
    <w:rsid w:val="002711F3"/>
    <w:rsid w:val="0027241D"/>
    <w:rsid w:val="00276595"/>
    <w:rsid w:val="002803D7"/>
    <w:rsid w:val="0028099F"/>
    <w:rsid w:val="00283289"/>
    <w:rsid w:val="002839A7"/>
    <w:rsid w:val="00283BE7"/>
    <w:rsid w:val="002841E5"/>
    <w:rsid w:val="00284849"/>
    <w:rsid w:val="0028537D"/>
    <w:rsid w:val="00285512"/>
    <w:rsid w:val="00286874"/>
    <w:rsid w:val="00290408"/>
    <w:rsid w:val="002914C4"/>
    <w:rsid w:val="0029203A"/>
    <w:rsid w:val="00292F5A"/>
    <w:rsid w:val="0029443F"/>
    <w:rsid w:val="002A195A"/>
    <w:rsid w:val="002A20B1"/>
    <w:rsid w:val="002A271E"/>
    <w:rsid w:val="002A6587"/>
    <w:rsid w:val="002A69C9"/>
    <w:rsid w:val="002A7055"/>
    <w:rsid w:val="002A7360"/>
    <w:rsid w:val="002B0A22"/>
    <w:rsid w:val="002B1090"/>
    <w:rsid w:val="002B69B9"/>
    <w:rsid w:val="002B6DB4"/>
    <w:rsid w:val="002B7090"/>
    <w:rsid w:val="002C0276"/>
    <w:rsid w:val="002C06B0"/>
    <w:rsid w:val="002C4613"/>
    <w:rsid w:val="002C49B4"/>
    <w:rsid w:val="002C4E52"/>
    <w:rsid w:val="002C50D5"/>
    <w:rsid w:val="002C6268"/>
    <w:rsid w:val="002C6367"/>
    <w:rsid w:val="002D0738"/>
    <w:rsid w:val="002D0891"/>
    <w:rsid w:val="002D1856"/>
    <w:rsid w:val="002D29ED"/>
    <w:rsid w:val="002D3103"/>
    <w:rsid w:val="002D39F2"/>
    <w:rsid w:val="002D718F"/>
    <w:rsid w:val="002D7AFD"/>
    <w:rsid w:val="002D7D96"/>
    <w:rsid w:val="002E033E"/>
    <w:rsid w:val="002E066F"/>
    <w:rsid w:val="002E0881"/>
    <w:rsid w:val="002E10EC"/>
    <w:rsid w:val="002E30AE"/>
    <w:rsid w:val="002E4141"/>
    <w:rsid w:val="002E4E63"/>
    <w:rsid w:val="002E5A6A"/>
    <w:rsid w:val="002E5E95"/>
    <w:rsid w:val="002F0343"/>
    <w:rsid w:val="002F30B0"/>
    <w:rsid w:val="002F51C1"/>
    <w:rsid w:val="002F5CA2"/>
    <w:rsid w:val="002F6A31"/>
    <w:rsid w:val="002F6B70"/>
    <w:rsid w:val="00301AC4"/>
    <w:rsid w:val="003061E1"/>
    <w:rsid w:val="00306952"/>
    <w:rsid w:val="0030794B"/>
    <w:rsid w:val="003107AC"/>
    <w:rsid w:val="003118BA"/>
    <w:rsid w:val="00312DA4"/>
    <w:rsid w:val="0031610E"/>
    <w:rsid w:val="00317EB7"/>
    <w:rsid w:val="00323138"/>
    <w:rsid w:val="00331161"/>
    <w:rsid w:val="00332860"/>
    <w:rsid w:val="003328CD"/>
    <w:rsid w:val="0033406D"/>
    <w:rsid w:val="0033425B"/>
    <w:rsid w:val="00334A27"/>
    <w:rsid w:val="00334E54"/>
    <w:rsid w:val="003365BE"/>
    <w:rsid w:val="003370B8"/>
    <w:rsid w:val="003375C5"/>
    <w:rsid w:val="00341840"/>
    <w:rsid w:val="00341A1B"/>
    <w:rsid w:val="0034208D"/>
    <w:rsid w:val="00345AA2"/>
    <w:rsid w:val="00345AA6"/>
    <w:rsid w:val="003460F6"/>
    <w:rsid w:val="003462EF"/>
    <w:rsid w:val="00347B79"/>
    <w:rsid w:val="00351A80"/>
    <w:rsid w:val="0035378E"/>
    <w:rsid w:val="0035381A"/>
    <w:rsid w:val="00354027"/>
    <w:rsid w:val="00354B4A"/>
    <w:rsid w:val="00356542"/>
    <w:rsid w:val="00361E88"/>
    <w:rsid w:val="0036790E"/>
    <w:rsid w:val="003706B8"/>
    <w:rsid w:val="00372F91"/>
    <w:rsid w:val="00373B77"/>
    <w:rsid w:val="0037441E"/>
    <w:rsid w:val="00374B48"/>
    <w:rsid w:val="00375CCD"/>
    <w:rsid w:val="00376F52"/>
    <w:rsid w:val="0037775E"/>
    <w:rsid w:val="00377A41"/>
    <w:rsid w:val="0038101A"/>
    <w:rsid w:val="0038138C"/>
    <w:rsid w:val="00383F7E"/>
    <w:rsid w:val="00385265"/>
    <w:rsid w:val="003930F6"/>
    <w:rsid w:val="0039335C"/>
    <w:rsid w:val="003961AD"/>
    <w:rsid w:val="003970B4"/>
    <w:rsid w:val="003A0900"/>
    <w:rsid w:val="003A3250"/>
    <w:rsid w:val="003A540A"/>
    <w:rsid w:val="003B1A6B"/>
    <w:rsid w:val="003B1E79"/>
    <w:rsid w:val="003B23B7"/>
    <w:rsid w:val="003B2C06"/>
    <w:rsid w:val="003B3934"/>
    <w:rsid w:val="003B4E39"/>
    <w:rsid w:val="003B5AB8"/>
    <w:rsid w:val="003B5F05"/>
    <w:rsid w:val="003B62DC"/>
    <w:rsid w:val="003B67AC"/>
    <w:rsid w:val="003B6892"/>
    <w:rsid w:val="003B75FB"/>
    <w:rsid w:val="003C0B7F"/>
    <w:rsid w:val="003C2EF8"/>
    <w:rsid w:val="003C3087"/>
    <w:rsid w:val="003C3768"/>
    <w:rsid w:val="003C3C2D"/>
    <w:rsid w:val="003C4B32"/>
    <w:rsid w:val="003C5690"/>
    <w:rsid w:val="003C5D5B"/>
    <w:rsid w:val="003C6A4A"/>
    <w:rsid w:val="003C6CF5"/>
    <w:rsid w:val="003C6D0A"/>
    <w:rsid w:val="003C7274"/>
    <w:rsid w:val="003D2E80"/>
    <w:rsid w:val="003D6E8C"/>
    <w:rsid w:val="003E11C5"/>
    <w:rsid w:val="003E69CD"/>
    <w:rsid w:val="003F110F"/>
    <w:rsid w:val="003F5E31"/>
    <w:rsid w:val="00403B0B"/>
    <w:rsid w:val="004054A6"/>
    <w:rsid w:val="00407042"/>
    <w:rsid w:val="004105A2"/>
    <w:rsid w:val="00410FFB"/>
    <w:rsid w:val="00412C69"/>
    <w:rsid w:val="00413575"/>
    <w:rsid w:val="00414199"/>
    <w:rsid w:val="004147C7"/>
    <w:rsid w:val="00414F86"/>
    <w:rsid w:val="004168B9"/>
    <w:rsid w:val="00417D49"/>
    <w:rsid w:val="0042182B"/>
    <w:rsid w:val="00421C23"/>
    <w:rsid w:val="00423135"/>
    <w:rsid w:val="00425129"/>
    <w:rsid w:val="004263A7"/>
    <w:rsid w:val="00427958"/>
    <w:rsid w:val="004302EB"/>
    <w:rsid w:val="00434936"/>
    <w:rsid w:val="004359CA"/>
    <w:rsid w:val="00436E3B"/>
    <w:rsid w:val="00437385"/>
    <w:rsid w:val="0044067C"/>
    <w:rsid w:val="00441EBC"/>
    <w:rsid w:val="004420B2"/>
    <w:rsid w:val="00444118"/>
    <w:rsid w:val="004476AF"/>
    <w:rsid w:val="00450212"/>
    <w:rsid w:val="00454C8D"/>
    <w:rsid w:val="004571D8"/>
    <w:rsid w:val="0045750D"/>
    <w:rsid w:val="004575B7"/>
    <w:rsid w:val="00457E44"/>
    <w:rsid w:val="004630EB"/>
    <w:rsid w:val="004640D7"/>
    <w:rsid w:val="004657F4"/>
    <w:rsid w:val="00466DCC"/>
    <w:rsid w:val="00467DF7"/>
    <w:rsid w:val="00473278"/>
    <w:rsid w:val="00473323"/>
    <w:rsid w:val="004738AB"/>
    <w:rsid w:val="00475548"/>
    <w:rsid w:val="004774D0"/>
    <w:rsid w:val="0048043B"/>
    <w:rsid w:val="00481C59"/>
    <w:rsid w:val="00482673"/>
    <w:rsid w:val="00483A47"/>
    <w:rsid w:val="00483C17"/>
    <w:rsid w:val="00484B22"/>
    <w:rsid w:val="00484BEC"/>
    <w:rsid w:val="004873B4"/>
    <w:rsid w:val="00490458"/>
    <w:rsid w:val="0049112E"/>
    <w:rsid w:val="00492FBF"/>
    <w:rsid w:val="0049629C"/>
    <w:rsid w:val="0049651A"/>
    <w:rsid w:val="00497C97"/>
    <w:rsid w:val="004A3944"/>
    <w:rsid w:val="004B2BD6"/>
    <w:rsid w:val="004B57C8"/>
    <w:rsid w:val="004B737B"/>
    <w:rsid w:val="004C024E"/>
    <w:rsid w:val="004C0816"/>
    <w:rsid w:val="004C138F"/>
    <w:rsid w:val="004C19FE"/>
    <w:rsid w:val="004C483A"/>
    <w:rsid w:val="004C6AC5"/>
    <w:rsid w:val="004D0394"/>
    <w:rsid w:val="004D055A"/>
    <w:rsid w:val="004D2FDA"/>
    <w:rsid w:val="004D5BE4"/>
    <w:rsid w:val="004D62A0"/>
    <w:rsid w:val="004D7B60"/>
    <w:rsid w:val="004D7CC9"/>
    <w:rsid w:val="004E0F8A"/>
    <w:rsid w:val="004E358A"/>
    <w:rsid w:val="004F5EBF"/>
    <w:rsid w:val="004F650C"/>
    <w:rsid w:val="004F6D44"/>
    <w:rsid w:val="004F7242"/>
    <w:rsid w:val="00502A67"/>
    <w:rsid w:val="0050405A"/>
    <w:rsid w:val="0050492F"/>
    <w:rsid w:val="00510C3C"/>
    <w:rsid w:val="00510DED"/>
    <w:rsid w:val="005114B9"/>
    <w:rsid w:val="00511942"/>
    <w:rsid w:val="00511AE2"/>
    <w:rsid w:val="00511DC7"/>
    <w:rsid w:val="005123BD"/>
    <w:rsid w:val="00513653"/>
    <w:rsid w:val="00514126"/>
    <w:rsid w:val="00515081"/>
    <w:rsid w:val="005158C4"/>
    <w:rsid w:val="005161B4"/>
    <w:rsid w:val="00516503"/>
    <w:rsid w:val="00517618"/>
    <w:rsid w:val="005177FC"/>
    <w:rsid w:val="00517FC3"/>
    <w:rsid w:val="00521868"/>
    <w:rsid w:val="00524583"/>
    <w:rsid w:val="00524BB3"/>
    <w:rsid w:val="00524BFF"/>
    <w:rsid w:val="005305B2"/>
    <w:rsid w:val="005337D3"/>
    <w:rsid w:val="00533AB9"/>
    <w:rsid w:val="00533FEB"/>
    <w:rsid w:val="0053553D"/>
    <w:rsid w:val="00535963"/>
    <w:rsid w:val="005406FE"/>
    <w:rsid w:val="0054143B"/>
    <w:rsid w:val="005419A8"/>
    <w:rsid w:val="00541A86"/>
    <w:rsid w:val="00541B21"/>
    <w:rsid w:val="005437B4"/>
    <w:rsid w:val="00543CEA"/>
    <w:rsid w:val="005446D0"/>
    <w:rsid w:val="0054543E"/>
    <w:rsid w:val="00555807"/>
    <w:rsid w:val="00556663"/>
    <w:rsid w:val="0055725C"/>
    <w:rsid w:val="00560BCA"/>
    <w:rsid w:val="00561463"/>
    <w:rsid w:val="0056236D"/>
    <w:rsid w:val="00565189"/>
    <w:rsid w:val="00566967"/>
    <w:rsid w:val="005679C7"/>
    <w:rsid w:val="005700AE"/>
    <w:rsid w:val="00570366"/>
    <w:rsid w:val="00570FD9"/>
    <w:rsid w:val="005728A1"/>
    <w:rsid w:val="00572926"/>
    <w:rsid w:val="005744E0"/>
    <w:rsid w:val="0057516A"/>
    <w:rsid w:val="00575C38"/>
    <w:rsid w:val="00575D9E"/>
    <w:rsid w:val="00576860"/>
    <w:rsid w:val="005801BB"/>
    <w:rsid w:val="00582681"/>
    <w:rsid w:val="00582CF4"/>
    <w:rsid w:val="005836BE"/>
    <w:rsid w:val="005858DC"/>
    <w:rsid w:val="00585C00"/>
    <w:rsid w:val="0059005E"/>
    <w:rsid w:val="00590C98"/>
    <w:rsid w:val="005916E5"/>
    <w:rsid w:val="00592A46"/>
    <w:rsid w:val="00593290"/>
    <w:rsid w:val="00593B94"/>
    <w:rsid w:val="005940CA"/>
    <w:rsid w:val="00594154"/>
    <w:rsid w:val="00594B87"/>
    <w:rsid w:val="00594D14"/>
    <w:rsid w:val="005A0A50"/>
    <w:rsid w:val="005A1014"/>
    <w:rsid w:val="005A1AED"/>
    <w:rsid w:val="005A34B6"/>
    <w:rsid w:val="005A555E"/>
    <w:rsid w:val="005B0996"/>
    <w:rsid w:val="005B3AEF"/>
    <w:rsid w:val="005B421B"/>
    <w:rsid w:val="005B78A7"/>
    <w:rsid w:val="005C154D"/>
    <w:rsid w:val="005C2A36"/>
    <w:rsid w:val="005C314D"/>
    <w:rsid w:val="005D0502"/>
    <w:rsid w:val="005D0C57"/>
    <w:rsid w:val="005D0DBB"/>
    <w:rsid w:val="005D1626"/>
    <w:rsid w:val="005D304D"/>
    <w:rsid w:val="005D30E3"/>
    <w:rsid w:val="005D36E3"/>
    <w:rsid w:val="005D3AC6"/>
    <w:rsid w:val="005D5D7D"/>
    <w:rsid w:val="005D6845"/>
    <w:rsid w:val="005E0738"/>
    <w:rsid w:val="005E46BB"/>
    <w:rsid w:val="005F045D"/>
    <w:rsid w:val="005F2E0C"/>
    <w:rsid w:val="005F300D"/>
    <w:rsid w:val="005F449D"/>
    <w:rsid w:val="005F495F"/>
    <w:rsid w:val="00600EE7"/>
    <w:rsid w:val="006049F2"/>
    <w:rsid w:val="00604A1B"/>
    <w:rsid w:val="0060535F"/>
    <w:rsid w:val="00605586"/>
    <w:rsid w:val="006104BF"/>
    <w:rsid w:val="00611558"/>
    <w:rsid w:val="006136F9"/>
    <w:rsid w:val="00614CBB"/>
    <w:rsid w:val="0061692D"/>
    <w:rsid w:val="0062244E"/>
    <w:rsid w:val="006230E1"/>
    <w:rsid w:val="00624032"/>
    <w:rsid w:val="0062613C"/>
    <w:rsid w:val="006265D3"/>
    <w:rsid w:val="006308EB"/>
    <w:rsid w:val="00630ACB"/>
    <w:rsid w:val="00631412"/>
    <w:rsid w:val="00632DA2"/>
    <w:rsid w:val="00632DB5"/>
    <w:rsid w:val="00633E31"/>
    <w:rsid w:val="00634144"/>
    <w:rsid w:val="0063478B"/>
    <w:rsid w:val="0064049E"/>
    <w:rsid w:val="00643BD2"/>
    <w:rsid w:val="0064417A"/>
    <w:rsid w:val="00645207"/>
    <w:rsid w:val="0064746A"/>
    <w:rsid w:val="00650727"/>
    <w:rsid w:val="00650D2F"/>
    <w:rsid w:val="00651AD6"/>
    <w:rsid w:val="00652339"/>
    <w:rsid w:val="0065289E"/>
    <w:rsid w:val="00656726"/>
    <w:rsid w:val="00656BC7"/>
    <w:rsid w:val="006579E5"/>
    <w:rsid w:val="00661F84"/>
    <w:rsid w:val="006626CA"/>
    <w:rsid w:val="006629D9"/>
    <w:rsid w:val="00666A5E"/>
    <w:rsid w:val="0067102D"/>
    <w:rsid w:val="00671633"/>
    <w:rsid w:val="00672DDE"/>
    <w:rsid w:val="0067392D"/>
    <w:rsid w:val="006748D8"/>
    <w:rsid w:val="00676046"/>
    <w:rsid w:val="00676EF6"/>
    <w:rsid w:val="00680E82"/>
    <w:rsid w:val="00680EED"/>
    <w:rsid w:val="0068161C"/>
    <w:rsid w:val="006835EC"/>
    <w:rsid w:val="006838D9"/>
    <w:rsid w:val="006848F9"/>
    <w:rsid w:val="00684A00"/>
    <w:rsid w:val="0068756F"/>
    <w:rsid w:val="00691AFA"/>
    <w:rsid w:val="006920C3"/>
    <w:rsid w:val="0069237D"/>
    <w:rsid w:val="00693D85"/>
    <w:rsid w:val="006A2141"/>
    <w:rsid w:val="006A41D3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0D6"/>
    <w:rsid w:val="006C5B0D"/>
    <w:rsid w:val="006D01F5"/>
    <w:rsid w:val="006D0C6A"/>
    <w:rsid w:val="006D2187"/>
    <w:rsid w:val="006D276E"/>
    <w:rsid w:val="006D3B0A"/>
    <w:rsid w:val="006D3E31"/>
    <w:rsid w:val="006D4A2D"/>
    <w:rsid w:val="006E19C7"/>
    <w:rsid w:val="006E1F81"/>
    <w:rsid w:val="006E7682"/>
    <w:rsid w:val="006E781D"/>
    <w:rsid w:val="006E7C34"/>
    <w:rsid w:val="006E7D30"/>
    <w:rsid w:val="006F0B68"/>
    <w:rsid w:val="006F4A61"/>
    <w:rsid w:val="006F4B5A"/>
    <w:rsid w:val="00702811"/>
    <w:rsid w:val="00702E38"/>
    <w:rsid w:val="0070432A"/>
    <w:rsid w:val="0070590B"/>
    <w:rsid w:val="00706F05"/>
    <w:rsid w:val="0071143A"/>
    <w:rsid w:val="00711639"/>
    <w:rsid w:val="00715A80"/>
    <w:rsid w:val="007165DA"/>
    <w:rsid w:val="0071701F"/>
    <w:rsid w:val="00720F8E"/>
    <w:rsid w:val="00721D22"/>
    <w:rsid w:val="00731EB8"/>
    <w:rsid w:val="007329D0"/>
    <w:rsid w:val="00741831"/>
    <w:rsid w:val="00746C0B"/>
    <w:rsid w:val="00747ACF"/>
    <w:rsid w:val="0075249C"/>
    <w:rsid w:val="007549AA"/>
    <w:rsid w:val="0075585E"/>
    <w:rsid w:val="007560A7"/>
    <w:rsid w:val="00756D45"/>
    <w:rsid w:val="007576F4"/>
    <w:rsid w:val="00757803"/>
    <w:rsid w:val="007626D7"/>
    <w:rsid w:val="00762EFC"/>
    <w:rsid w:val="0076361C"/>
    <w:rsid w:val="00763AB0"/>
    <w:rsid w:val="007647F4"/>
    <w:rsid w:val="00764CF6"/>
    <w:rsid w:val="00766653"/>
    <w:rsid w:val="00770A5E"/>
    <w:rsid w:val="00770BF2"/>
    <w:rsid w:val="00771360"/>
    <w:rsid w:val="00773F0F"/>
    <w:rsid w:val="0077536E"/>
    <w:rsid w:val="007808BD"/>
    <w:rsid w:val="00783890"/>
    <w:rsid w:val="007841A7"/>
    <w:rsid w:val="00784424"/>
    <w:rsid w:val="00785AD6"/>
    <w:rsid w:val="007868D0"/>
    <w:rsid w:val="0078733E"/>
    <w:rsid w:val="00787503"/>
    <w:rsid w:val="00790E7E"/>
    <w:rsid w:val="00791F49"/>
    <w:rsid w:val="0079213E"/>
    <w:rsid w:val="0079697A"/>
    <w:rsid w:val="007A1159"/>
    <w:rsid w:val="007A3CB0"/>
    <w:rsid w:val="007A4193"/>
    <w:rsid w:val="007A45CB"/>
    <w:rsid w:val="007A4A76"/>
    <w:rsid w:val="007A6628"/>
    <w:rsid w:val="007A6D9D"/>
    <w:rsid w:val="007A779A"/>
    <w:rsid w:val="007A79D3"/>
    <w:rsid w:val="007B0557"/>
    <w:rsid w:val="007B1FAE"/>
    <w:rsid w:val="007B24C1"/>
    <w:rsid w:val="007B61E5"/>
    <w:rsid w:val="007B672B"/>
    <w:rsid w:val="007B70A8"/>
    <w:rsid w:val="007C11D0"/>
    <w:rsid w:val="007C4BC5"/>
    <w:rsid w:val="007C4C74"/>
    <w:rsid w:val="007C5C7D"/>
    <w:rsid w:val="007D3BC4"/>
    <w:rsid w:val="007D456C"/>
    <w:rsid w:val="007D5C16"/>
    <w:rsid w:val="007D7134"/>
    <w:rsid w:val="007E1BFA"/>
    <w:rsid w:val="007E460A"/>
    <w:rsid w:val="007E662E"/>
    <w:rsid w:val="007E6B20"/>
    <w:rsid w:val="007E6F14"/>
    <w:rsid w:val="007F113F"/>
    <w:rsid w:val="007F1EF8"/>
    <w:rsid w:val="007F2036"/>
    <w:rsid w:val="007F305C"/>
    <w:rsid w:val="007F4C58"/>
    <w:rsid w:val="007F5A8C"/>
    <w:rsid w:val="007F6001"/>
    <w:rsid w:val="007F7920"/>
    <w:rsid w:val="00802216"/>
    <w:rsid w:val="008073A4"/>
    <w:rsid w:val="00810B41"/>
    <w:rsid w:val="00812911"/>
    <w:rsid w:val="00812DE9"/>
    <w:rsid w:val="00814733"/>
    <w:rsid w:val="00814F21"/>
    <w:rsid w:val="008169C8"/>
    <w:rsid w:val="008178F8"/>
    <w:rsid w:val="00820C1D"/>
    <w:rsid w:val="008210D2"/>
    <w:rsid w:val="00825F72"/>
    <w:rsid w:val="0082646C"/>
    <w:rsid w:val="008304EC"/>
    <w:rsid w:val="00835670"/>
    <w:rsid w:val="008375AA"/>
    <w:rsid w:val="0084012E"/>
    <w:rsid w:val="008408A4"/>
    <w:rsid w:val="0084157C"/>
    <w:rsid w:val="00841783"/>
    <w:rsid w:val="00841BC2"/>
    <w:rsid w:val="008429B2"/>
    <w:rsid w:val="00843D5E"/>
    <w:rsid w:val="00844616"/>
    <w:rsid w:val="00844CCE"/>
    <w:rsid w:val="00847435"/>
    <w:rsid w:val="008477C5"/>
    <w:rsid w:val="0085072C"/>
    <w:rsid w:val="008509FD"/>
    <w:rsid w:val="00852341"/>
    <w:rsid w:val="008523FA"/>
    <w:rsid w:val="008524D7"/>
    <w:rsid w:val="00855306"/>
    <w:rsid w:val="00855CFA"/>
    <w:rsid w:val="00856626"/>
    <w:rsid w:val="008601A6"/>
    <w:rsid w:val="00860AF1"/>
    <w:rsid w:val="00861D9B"/>
    <w:rsid w:val="00862541"/>
    <w:rsid w:val="008636F8"/>
    <w:rsid w:val="00864056"/>
    <w:rsid w:val="00864F66"/>
    <w:rsid w:val="00865559"/>
    <w:rsid w:val="008667DE"/>
    <w:rsid w:val="00867C6A"/>
    <w:rsid w:val="00870EC5"/>
    <w:rsid w:val="00871F64"/>
    <w:rsid w:val="008767B4"/>
    <w:rsid w:val="00882F72"/>
    <w:rsid w:val="0088365B"/>
    <w:rsid w:val="00885177"/>
    <w:rsid w:val="008865AC"/>
    <w:rsid w:val="00887AE4"/>
    <w:rsid w:val="00890D90"/>
    <w:rsid w:val="0089663E"/>
    <w:rsid w:val="008A305A"/>
    <w:rsid w:val="008A5883"/>
    <w:rsid w:val="008A71B4"/>
    <w:rsid w:val="008A73B9"/>
    <w:rsid w:val="008A7FAF"/>
    <w:rsid w:val="008B22F9"/>
    <w:rsid w:val="008B4A81"/>
    <w:rsid w:val="008C070D"/>
    <w:rsid w:val="008C164E"/>
    <w:rsid w:val="008C4865"/>
    <w:rsid w:val="008C4EB0"/>
    <w:rsid w:val="008C649A"/>
    <w:rsid w:val="008C7F50"/>
    <w:rsid w:val="008D1930"/>
    <w:rsid w:val="008D2FDF"/>
    <w:rsid w:val="008D38F8"/>
    <w:rsid w:val="008D765C"/>
    <w:rsid w:val="008D792A"/>
    <w:rsid w:val="008D7CF2"/>
    <w:rsid w:val="008E23A2"/>
    <w:rsid w:val="008E2487"/>
    <w:rsid w:val="008E422B"/>
    <w:rsid w:val="008E6241"/>
    <w:rsid w:val="008E67D6"/>
    <w:rsid w:val="008F41D4"/>
    <w:rsid w:val="008F4B5A"/>
    <w:rsid w:val="008F6C30"/>
    <w:rsid w:val="00901764"/>
    <w:rsid w:val="009026FC"/>
    <w:rsid w:val="009031CE"/>
    <w:rsid w:val="009064A2"/>
    <w:rsid w:val="009110BC"/>
    <w:rsid w:val="00914E15"/>
    <w:rsid w:val="00914E60"/>
    <w:rsid w:val="00916109"/>
    <w:rsid w:val="00916A29"/>
    <w:rsid w:val="0092082A"/>
    <w:rsid w:val="00921CCA"/>
    <w:rsid w:val="00922A28"/>
    <w:rsid w:val="00924853"/>
    <w:rsid w:val="00924E0C"/>
    <w:rsid w:val="00924EDC"/>
    <w:rsid w:val="009250AE"/>
    <w:rsid w:val="00927355"/>
    <w:rsid w:val="0092799C"/>
    <w:rsid w:val="00931A8E"/>
    <w:rsid w:val="00932ADA"/>
    <w:rsid w:val="00935A5D"/>
    <w:rsid w:val="00942C94"/>
    <w:rsid w:val="009464B5"/>
    <w:rsid w:val="009502AB"/>
    <w:rsid w:val="00950C46"/>
    <w:rsid w:val="009518F6"/>
    <w:rsid w:val="00951F52"/>
    <w:rsid w:val="00953B7F"/>
    <w:rsid w:val="00954933"/>
    <w:rsid w:val="009577A1"/>
    <w:rsid w:val="00960CC5"/>
    <w:rsid w:val="009619A9"/>
    <w:rsid w:val="00961D56"/>
    <w:rsid w:val="009645D2"/>
    <w:rsid w:val="00966508"/>
    <w:rsid w:val="009668A2"/>
    <w:rsid w:val="00971B84"/>
    <w:rsid w:val="00973558"/>
    <w:rsid w:val="009736EF"/>
    <w:rsid w:val="00974E7D"/>
    <w:rsid w:val="009768BB"/>
    <w:rsid w:val="00976DCB"/>
    <w:rsid w:val="009802C5"/>
    <w:rsid w:val="00981D78"/>
    <w:rsid w:val="0098206A"/>
    <w:rsid w:val="00982C7C"/>
    <w:rsid w:val="009831A9"/>
    <w:rsid w:val="0098406F"/>
    <w:rsid w:val="009877EA"/>
    <w:rsid w:val="0099244E"/>
    <w:rsid w:val="00992DD2"/>
    <w:rsid w:val="00994615"/>
    <w:rsid w:val="009963DB"/>
    <w:rsid w:val="009A0E77"/>
    <w:rsid w:val="009A1A03"/>
    <w:rsid w:val="009A35AD"/>
    <w:rsid w:val="009A44D4"/>
    <w:rsid w:val="009A4759"/>
    <w:rsid w:val="009A602B"/>
    <w:rsid w:val="009A6040"/>
    <w:rsid w:val="009A6C5D"/>
    <w:rsid w:val="009A7838"/>
    <w:rsid w:val="009B1058"/>
    <w:rsid w:val="009B221E"/>
    <w:rsid w:val="009B41BF"/>
    <w:rsid w:val="009B434C"/>
    <w:rsid w:val="009B5383"/>
    <w:rsid w:val="009B6ACA"/>
    <w:rsid w:val="009C125D"/>
    <w:rsid w:val="009C2F14"/>
    <w:rsid w:val="009C4AEE"/>
    <w:rsid w:val="009C4B7B"/>
    <w:rsid w:val="009C69D5"/>
    <w:rsid w:val="009D0CAD"/>
    <w:rsid w:val="009D1248"/>
    <w:rsid w:val="009D19CD"/>
    <w:rsid w:val="009D1A03"/>
    <w:rsid w:val="009D22DC"/>
    <w:rsid w:val="009D4129"/>
    <w:rsid w:val="009D4980"/>
    <w:rsid w:val="009D7D52"/>
    <w:rsid w:val="009E57A7"/>
    <w:rsid w:val="009E6AD2"/>
    <w:rsid w:val="009E6F93"/>
    <w:rsid w:val="009F0B5C"/>
    <w:rsid w:val="009F1224"/>
    <w:rsid w:val="009F1E74"/>
    <w:rsid w:val="009F2029"/>
    <w:rsid w:val="009F22C5"/>
    <w:rsid w:val="009F23CE"/>
    <w:rsid w:val="009F2A6A"/>
    <w:rsid w:val="009F2C01"/>
    <w:rsid w:val="009F3939"/>
    <w:rsid w:val="009F3F62"/>
    <w:rsid w:val="009F684A"/>
    <w:rsid w:val="009F7224"/>
    <w:rsid w:val="00A00E36"/>
    <w:rsid w:val="00A013CB"/>
    <w:rsid w:val="00A01879"/>
    <w:rsid w:val="00A03029"/>
    <w:rsid w:val="00A04D2A"/>
    <w:rsid w:val="00A0641E"/>
    <w:rsid w:val="00A06866"/>
    <w:rsid w:val="00A12CF7"/>
    <w:rsid w:val="00A1322D"/>
    <w:rsid w:val="00A171E0"/>
    <w:rsid w:val="00A17EE8"/>
    <w:rsid w:val="00A2132B"/>
    <w:rsid w:val="00A2409A"/>
    <w:rsid w:val="00A24EEB"/>
    <w:rsid w:val="00A24FB0"/>
    <w:rsid w:val="00A2629F"/>
    <w:rsid w:val="00A267DB"/>
    <w:rsid w:val="00A2681B"/>
    <w:rsid w:val="00A277CF"/>
    <w:rsid w:val="00A30800"/>
    <w:rsid w:val="00A31448"/>
    <w:rsid w:val="00A3160B"/>
    <w:rsid w:val="00A337EF"/>
    <w:rsid w:val="00A35BDC"/>
    <w:rsid w:val="00A37BF9"/>
    <w:rsid w:val="00A404B5"/>
    <w:rsid w:val="00A40D38"/>
    <w:rsid w:val="00A41CEF"/>
    <w:rsid w:val="00A439AC"/>
    <w:rsid w:val="00A43F11"/>
    <w:rsid w:val="00A44D70"/>
    <w:rsid w:val="00A46523"/>
    <w:rsid w:val="00A474E5"/>
    <w:rsid w:val="00A4767C"/>
    <w:rsid w:val="00A526AF"/>
    <w:rsid w:val="00A528F0"/>
    <w:rsid w:val="00A53853"/>
    <w:rsid w:val="00A557FE"/>
    <w:rsid w:val="00A563D1"/>
    <w:rsid w:val="00A57BE5"/>
    <w:rsid w:val="00A60220"/>
    <w:rsid w:val="00A6181B"/>
    <w:rsid w:val="00A64BFF"/>
    <w:rsid w:val="00A675FA"/>
    <w:rsid w:val="00A67EB6"/>
    <w:rsid w:val="00A67ECA"/>
    <w:rsid w:val="00A7214A"/>
    <w:rsid w:val="00A73449"/>
    <w:rsid w:val="00A74466"/>
    <w:rsid w:val="00A760E9"/>
    <w:rsid w:val="00A823E7"/>
    <w:rsid w:val="00A847C1"/>
    <w:rsid w:val="00A85164"/>
    <w:rsid w:val="00A86C8B"/>
    <w:rsid w:val="00A86E40"/>
    <w:rsid w:val="00A908A4"/>
    <w:rsid w:val="00A9134E"/>
    <w:rsid w:val="00A92A3C"/>
    <w:rsid w:val="00A93341"/>
    <w:rsid w:val="00A9402C"/>
    <w:rsid w:val="00A973E7"/>
    <w:rsid w:val="00AA053F"/>
    <w:rsid w:val="00AA10BD"/>
    <w:rsid w:val="00AA1E3E"/>
    <w:rsid w:val="00AA3A0C"/>
    <w:rsid w:val="00AA54BA"/>
    <w:rsid w:val="00AB3AC5"/>
    <w:rsid w:val="00AB4380"/>
    <w:rsid w:val="00AB5B53"/>
    <w:rsid w:val="00AC6A9B"/>
    <w:rsid w:val="00AC7A86"/>
    <w:rsid w:val="00AD0009"/>
    <w:rsid w:val="00AD00B5"/>
    <w:rsid w:val="00AD29EB"/>
    <w:rsid w:val="00AD5FDC"/>
    <w:rsid w:val="00AD7866"/>
    <w:rsid w:val="00AD7876"/>
    <w:rsid w:val="00AD7A1B"/>
    <w:rsid w:val="00AE1213"/>
    <w:rsid w:val="00AE677F"/>
    <w:rsid w:val="00AF07C8"/>
    <w:rsid w:val="00AF13BA"/>
    <w:rsid w:val="00AF1BD3"/>
    <w:rsid w:val="00AF205F"/>
    <w:rsid w:val="00AF2B0E"/>
    <w:rsid w:val="00AF6873"/>
    <w:rsid w:val="00B00ED6"/>
    <w:rsid w:val="00B05098"/>
    <w:rsid w:val="00B07218"/>
    <w:rsid w:val="00B075A7"/>
    <w:rsid w:val="00B120DB"/>
    <w:rsid w:val="00B122F4"/>
    <w:rsid w:val="00B122FC"/>
    <w:rsid w:val="00B1404D"/>
    <w:rsid w:val="00B16AA9"/>
    <w:rsid w:val="00B16B7E"/>
    <w:rsid w:val="00B16BA7"/>
    <w:rsid w:val="00B17605"/>
    <w:rsid w:val="00B1773F"/>
    <w:rsid w:val="00B21144"/>
    <w:rsid w:val="00B21C46"/>
    <w:rsid w:val="00B22F95"/>
    <w:rsid w:val="00B231DB"/>
    <w:rsid w:val="00B23F32"/>
    <w:rsid w:val="00B245AC"/>
    <w:rsid w:val="00B2680E"/>
    <w:rsid w:val="00B32944"/>
    <w:rsid w:val="00B33757"/>
    <w:rsid w:val="00B33831"/>
    <w:rsid w:val="00B35F75"/>
    <w:rsid w:val="00B365FA"/>
    <w:rsid w:val="00B36C61"/>
    <w:rsid w:val="00B42A31"/>
    <w:rsid w:val="00B43F65"/>
    <w:rsid w:val="00B444B2"/>
    <w:rsid w:val="00B47625"/>
    <w:rsid w:val="00B524F3"/>
    <w:rsid w:val="00B53591"/>
    <w:rsid w:val="00B54DA0"/>
    <w:rsid w:val="00B55BC5"/>
    <w:rsid w:val="00B60060"/>
    <w:rsid w:val="00B60744"/>
    <w:rsid w:val="00B615E2"/>
    <w:rsid w:val="00B62635"/>
    <w:rsid w:val="00B629E7"/>
    <w:rsid w:val="00B636AB"/>
    <w:rsid w:val="00B64869"/>
    <w:rsid w:val="00B65256"/>
    <w:rsid w:val="00B67CB3"/>
    <w:rsid w:val="00B710D6"/>
    <w:rsid w:val="00B71AAC"/>
    <w:rsid w:val="00B72274"/>
    <w:rsid w:val="00B7271A"/>
    <w:rsid w:val="00B731FB"/>
    <w:rsid w:val="00B73353"/>
    <w:rsid w:val="00B733CE"/>
    <w:rsid w:val="00B768D7"/>
    <w:rsid w:val="00B80579"/>
    <w:rsid w:val="00B8113F"/>
    <w:rsid w:val="00B82EB4"/>
    <w:rsid w:val="00B83FE5"/>
    <w:rsid w:val="00B840A4"/>
    <w:rsid w:val="00B848F9"/>
    <w:rsid w:val="00B902C6"/>
    <w:rsid w:val="00B96E6F"/>
    <w:rsid w:val="00B97559"/>
    <w:rsid w:val="00BA071F"/>
    <w:rsid w:val="00BA247C"/>
    <w:rsid w:val="00BA3440"/>
    <w:rsid w:val="00BA3FE2"/>
    <w:rsid w:val="00BA4027"/>
    <w:rsid w:val="00BA54C7"/>
    <w:rsid w:val="00BA6842"/>
    <w:rsid w:val="00BA6A3B"/>
    <w:rsid w:val="00BA74EE"/>
    <w:rsid w:val="00BB04AD"/>
    <w:rsid w:val="00BB254A"/>
    <w:rsid w:val="00BB5299"/>
    <w:rsid w:val="00BB70D2"/>
    <w:rsid w:val="00BC360C"/>
    <w:rsid w:val="00BC4665"/>
    <w:rsid w:val="00BD2413"/>
    <w:rsid w:val="00BD2E2E"/>
    <w:rsid w:val="00BD316A"/>
    <w:rsid w:val="00BD4190"/>
    <w:rsid w:val="00BD5070"/>
    <w:rsid w:val="00BD50DE"/>
    <w:rsid w:val="00BD64D9"/>
    <w:rsid w:val="00BD6795"/>
    <w:rsid w:val="00BD7601"/>
    <w:rsid w:val="00BD7617"/>
    <w:rsid w:val="00BE0094"/>
    <w:rsid w:val="00BE017C"/>
    <w:rsid w:val="00BE3768"/>
    <w:rsid w:val="00BE7086"/>
    <w:rsid w:val="00BF02E9"/>
    <w:rsid w:val="00BF276D"/>
    <w:rsid w:val="00BF3BA4"/>
    <w:rsid w:val="00BF6383"/>
    <w:rsid w:val="00BF6E33"/>
    <w:rsid w:val="00C01B4E"/>
    <w:rsid w:val="00C03C27"/>
    <w:rsid w:val="00C07FBF"/>
    <w:rsid w:val="00C11CA7"/>
    <w:rsid w:val="00C12644"/>
    <w:rsid w:val="00C128A1"/>
    <w:rsid w:val="00C14B94"/>
    <w:rsid w:val="00C15558"/>
    <w:rsid w:val="00C17382"/>
    <w:rsid w:val="00C219E8"/>
    <w:rsid w:val="00C21C33"/>
    <w:rsid w:val="00C252A0"/>
    <w:rsid w:val="00C27277"/>
    <w:rsid w:val="00C301A4"/>
    <w:rsid w:val="00C325E6"/>
    <w:rsid w:val="00C36B22"/>
    <w:rsid w:val="00C36B27"/>
    <w:rsid w:val="00C412F4"/>
    <w:rsid w:val="00C447D1"/>
    <w:rsid w:val="00C504CA"/>
    <w:rsid w:val="00C522DE"/>
    <w:rsid w:val="00C52381"/>
    <w:rsid w:val="00C523FD"/>
    <w:rsid w:val="00C5240A"/>
    <w:rsid w:val="00C54E9B"/>
    <w:rsid w:val="00C55A45"/>
    <w:rsid w:val="00C56424"/>
    <w:rsid w:val="00C5668F"/>
    <w:rsid w:val="00C604B7"/>
    <w:rsid w:val="00C60CA0"/>
    <w:rsid w:val="00C61E30"/>
    <w:rsid w:val="00C621D5"/>
    <w:rsid w:val="00C62A7F"/>
    <w:rsid w:val="00C642A7"/>
    <w:rsid w:val="00C64AC8"/>
    <w:rsid w:val="00C67174"/>
    <w:rsid w:val="00C713D0"/>
    <w:rsid w:val="00C750A2"/>
    <w:rsid w:val="00C76977"/>
    <w:rsid w:val="00C76D71"/>
    <w:rsid w:val="00C77D25"/>
    <w:rsid w:val="00C80C06"/>
    <w:rsid w:val="00C80F07"/>
    <w:rsid w:val="00C8137C"/>
    <w:rsid w:val="00C8338F"/>
    <w:rsid w:val="00C83471"/>
    <w:rsid w:val="00C835ED"/>
    <w:rsid w:val="00C85BC1"/>
    <w:rsid w:val="00C868E1"/>
    <w:rsid w:val="00C908E2"/>
    <w:rsid w:val="00C9101B"/>
    <w:rsid w:val="00C91AD9"/>
    <w:rsid w:val="00C95D41"/>
    <w:rsid w:val="00C9621A"/>
    <w:rsid w:val="00CA1819"/>
    <w:rsid w:val="00CA227C"/>
    <w:rsid w:val="00CA499C"/>
    <w:rsid w:val="00CA4D5C"/>
    <w:rsid w:val="00CB08DC"/>
    <w:rsid w:val="00CB1382"/>
    <w:rsid w:val="00CB1537"/>
    <w:rsid w:val="00CB1B2E"/>
    <w:rsid w:val="00CB3193"/>
    <w:rsid w:val="00CB6BEE"/>
    <w:rsid w:val="00CC075F"/>
    <w:rsid w:val="00CC21A7"/>
    <w:rsid w:val="00CC229A"/>
    <w:rsid w:val="00CC23D2"/>
    <w:rsid w:val="00CC2BCB"/>
    <w:rsid w:val="00CC2EC4"/>
    <w:rsid w:val="00CC3AB7"/>
    <w:rsid w:val="00CC4698"/>
    <w:rsid w:val="00CC46EE"/>
    <w:rsid w:val="00CC5F4B"/>
    <w:rsid w:val="00CC7AB8"/>
    <w:rsid w:val="00CD0DBE"/>
    <w:rsid w:val="00CD0F5D"/>
    <w:rsid w:val="00CD131C"/>
    <w:rsid w:val="00CD3504"/>
    <w:rsid w:val="00CD6625"/>
    <w:rsid w:val="00CE116D"/>
    <w:rsid w:val="00CE1769"/>
    <w:rsid w:val="00CE1AC2"/>
    <w:rsid w:val="00CE26E7"/>
    <w:rsid w:val="00CE574B"/>
    <w:rsid w:val="00CE5843"/>
    <w:rsid w:val="00CE5BD6"/>
    <w:rsid w:val="00CE6F00"/>
    <w:rsid w:val="00CE7A77"/>
    <w:rsid w:val="00CF523B"/>
    <w:rsid w:val="00CF543C"/>
    <w:rsid w:val="00D00030"/>
    <w:rsid w:val="00D05763"/>
    <w:rsid w:val="00D05C93"/>
    <w:rsid w:val="00D06356"/>
    <w:rsid w:val="00D06BB2"/>
    <w:rsid w:val="00D10866"/>
    <w:rsid w:val="00D11303"/>
    <w:rsid w:val="00D137B1"/>
    <w:rsid w:val="00D17486"/>
    <w:rsid w:val="00D20197"/>
    <w:rsid w:val="00D20201"/>
    <w:rsid w:val="00D204ED"/>
    <w:rsid w:val="00D22000"/>
    <w:rsid w:val="00D22282"/>
    <w:rsid w:val="00D22733"/>
    <w:rsid w:val="00D242E3"/>
    <w:rsid w:val="00D25496"/>
    <w:rsid w:val="00D25A58"/>
    <w:rsid w:val="00D26314"/>
    <w:rsid w:val="00D269C5"/>
    <w:rsid w:val="00D27241"/>
    <w:rsid w:val="00D27C68"/>
    <w:rsid w:val="00D30BD2"/>
    <w:rsid w:val="00D31681"/>
    <w:rsid w:val="00D31797"/>
    <w:rsid w:val="00D31D0E"/>
    <w:rsid w:val="00D35E42"/>
    <w:rsid w:val="00D3655B"/>
    <w:rsid w:val="00D37B18"/>
    <w:rsid w:val="00D4008E"/>
    <w:rsid w:val="00D40DDB"/>
    <w:rsid w:val="00D414AB"/>
    <w:rsid w:val="00D44163"/>
    <w:rsid w:val="00D45059"/>
    <w:rsid w:val="00D47E8D"/>
    <w:rsid w:val="00D5094D"/>
    <w:rsid w:val="00D50C8C"/>
    <w:rsid w:val="00D514DF"/>
    <w:rsid w:val="00D52C92"/>
    <w:rsid w:val="00D53217"/>
    <w:rsid w:val="00D5421C"/>
    <w:rsid w:val="00D55F49"/>
    <w:rsid w:val="00D5689A"/>
    <w:rsid w:val="00D6139E"/>
    <w:rsid w:val="00D664B2"/>
    <w:rsid w:val="00D665A3"/>
    <w:rsid w:val="00D707EB"/>
    <w:rsid w:val="00D73693"/>
    <w:rsid w:val="00D740D1"/>
    <w:rsid w:val="00D77250"/>
    <w:rsid w:val="00D77E3F"/>
    <w:rsid w:val="00D84184"/>
    <w:rsid w:val="00D855D0"/>
    <w:rsid w:val="00D87A89"/>
    <w:rsid w:val="00D90017"/>
    <w:rsid w:val="00D90993"/>
    <w:rsid w:val="00D90B1B"/>
    <w:rsid w:val="00D92CA5"/>
    <w:rsid w:val="00D93804"/>
    <w:rsid w:val="00D944EC"/>
    <w:rsid w:val="00D94CF1"/>
    <w:rsid w:val="00D959F3"/>
    <w:rsid w:val="00D96142"/>
    <w:rsid w:val="00DA58DC"/>
    <w:rsid w:val="00DA6320"/>
    <w:rsid w:val="00DB0C9F"/>
    <w:rsid w:val="00DB144B"/>
    <w:rsid w:val="00DB15A5"/>
    <w:rsid w:val="00DB256B"/>
    <w:rsid w:val="00DB2B8D"/>
    <w:rsid w:val="00DB3AF9"/>
    <w:rsid w:val="00DB3D73"/>
    <w:rsid w:val="00DB61D3"/>
    <w:rsid w:val="00DB63D5"/>
    <w:rsid w:val="00DB6C32"/>
    <w:rsid w:val="00DC295D"/>
    <w:rsid w:val="00DC6009"/>
    <w:rsid w:val="00DC6C1B"/>
    <w:rsid w:val="00DD012B"/>
    <w:rsid w:val="00DD5201"/>
    <w:rsid w:val="00DD5697"/>
    <w:rsid w:val="00DD5723"/>
    <w:rsid w:val="00DD583F"/>
    <w:rsid w:val="00DD7AA3"/>
    <w:rsid w:val="00DD7FFC"/>
    <w:rsid w:val="00DE0122"/>
    <w:rsid w:val="00DE07C2"/>
    <w:rsid w:val="00DE2B42"/>
    <w:rsid w:val="00DE3528"/>
    <w:rsid w:val="00DE4E9C"/>
    <w:rsid w:val="00DE57E0"/>
    <w:rsid w:val="00DF6E07"/>
    <w:rsid w:val="00E0081B"/>
    <w:rsid w:val="00E0090D"/>
    <w:rsid w:val="00E015CC"/>
    <w:rsid w:val="00E01CA2"/>
    <w:rsid w:val="00E01F77"/>
    <w:rsid w:val="00E10F0F"/>
    <w:rsid w:val="00E10F56"/>
    <w:rsid w:val="00E16AAD"/>
    <w:rsid w:val="00E23F61"/>
    <w:rsid w:val="00E2668D"/>
    <w:rsid w:val="00E3102D"/>
    <w:rsid w:val="00E31D13"/>
    <w:rsid w:val="00E32190"/>
    <w:rsid w:val="00E347BE"/>
    <w:rsid w:val="00E34A11"/>
    <w:rsid w:val="00E41885"/>
    <w:rsid w:val="00E41D36"/>
    <w:rsid w:val="00E41F15"/>
    <w:rsid w:val="00E42531"/>
    <w:rsid w:val="00E43A8F"/>
    <w:rsid w:val="00E44729"/>
    <w:rsid w:val="00E44859"/>
    <w:rsid w:val="00E4680D"/>
    <w:rsid w:val="00E50527"/>
    <w:rsid w:val="00E516D1"/>
    <w:rsid w:val="00E52C9A"/>
    <w:rsid w:val="00E53458"/>
    <w:rsid w:val="00E557C9"/>
    <w:rsid w:val="00E55B5A"/>
    <w:rsid w:val="00E569F7"/>
    <w:rsid w:val="00E63E95"/>
    <w:rsid w:val="00E64C68"/>
    <w:rsid w:val="00E661A1"/>
    <w:rsid w:val="00E6756B"/>
    <w:rsid w:val="00E67C3A"/>
    <w:rsid w:val="00E767C1"/>
    <w:rsid w:val="00E773F6"/>
    <w:rsid w:val="00E80B7B"/>
    <w:rsid w:val="00E82044"/>
    <w:rsid w:val="00E82784"/>
    <w:rsid w:val="00E82D06"/>
    <w:rsid w:val="00E83A74"/>
    <w:rsid w:val="00E84132"/>
    <w:rsid w:val="00E86956"/>
    <w:rsid w:val="00E87749"/>
    <w:rsid w:val="00E87EA8"/>
    <w:rsid w:val="00E93D70"/>
    <w:rsid w:val="00E94637"/>
    <w:rsid w:val="00E95CE0"/>
    <w:rsid w:val="00E9625E"/>
    <w:rsid w:val="00E9774E"/>
    <w:rsid w:val="00E97F78"/>
    <w:rsid w:val="00EA200B"/>
    <w:rsid w:val="00EA397E"/>
    <w:rsid w:val="00EA3C41"/>
    <w:rsid w:val="00EA44CD"/>
    <w:rsid w:val="00EA673D"/>
    <w:rsid w:val="00EA7013"/>
    <w:rsid w:val="00EA7982"/>
    <w:rsid w:val="00EB7920"/>
    <w:rsid w:val="00EC1A38"/>
    <w:rsid w:val="00EC30C3"/>
    <w:rsid w:val="00EC390F"/>
    <w:rsid w:val="00EC56A4"/>
    <w:rsid w:val="00EC5A7B"/>
    <w:rsid w:val="00EC6447"/>
    <w:rsid w:val="00EC6CBC"/>
    <w:rsid w:val="00EC76C2"/>
    <w:rsid w:val="00ED4C9F"/>
    <w:rsid w:val="00ED61A3"/>
    <w:rsid w:val="00EE0084"/>
    <w:rsid w:val="00EE0151"/>
    <w:rsid w:val="00EE0829"/>
    <w:rsid w:val="00EE0D7A"/>
    <w:rsid w:val="00EE4281"/>
    <w:rsid w:val="00EE5B5E"/>
    <w:rsid w:val="00EF18FE"/>
    <w:rsid w:val="00EF3E3F"/>
    <w:rsid w:val="00EF407F"/>
    <w:rsid w:val="00EF4968"/>
    <w:rsid w:val="00EF5638"/>
    <w:rsid w:val="00EF603E"/>
    <w:rsid w:val="00EF7E96"/>
    <w:rsid w:val="00F00C6E"/>
    <w:rsid w:val="00F02676"/>
    <w:rsid w:val="00F029FC"/>
    <w:rsid w:val="00F02A63"/>
    <w:rsid w:val="00F03141"/>
    <w:rsid w:val="00F03513"/>
    <w:rsid w:val="00F03C70"/>
    <w:rsid w:val="00F04918"/>
    <w:rsid w:val="00F0592E"/>
    <w:rsid w:val="00F07955"/>
    <w:rsid w:val="00F105BF"/>
    <w:rsid w:val="00F112EF"/>
    <w:rsid w:val="00F16534"/>
    <w:rsid w:val="00F17297"/>
    <w:rsid w:val="00F21FA1"/>
    <w:rsid w:val="00F22EC0"/>
    <w:rsid w:val="00F24C72"/>
    <w:rsid w:val="00F24E59"/>
    <w:rsid w:val="00F269C4"/>
    <w:rsid w:val="00F26A08"/>
    <w:rsid w:val="00F27EB3"/>
    <w:rsid w:val="00F313B6"/>
    <w:rsid w:val="00F32B6C"/>
    <w:rsid w:val="00F33206"/>
    <w:rsid w:val="00F33F76"/>
    <w:rsid w:val="00F3544E"/>
    <w:rsid w:val="00F35B92"/>
    <w:rsid w:val="00F4109B"/>
    <w:rsid w:val="00F41F33"/>
    <w:rsid w:val="00F42034"/>
    <w:rsid w:val="00F44656"/>
    <w:rsid w:val="00F44813"/>
    <w:rsid w:val="00F45FAE"/>
    <w:rsid w:val="00F46834"/>
    <w:rsid w:val="00F51763"/>
    <w:rsid w:val="00F53EC5"/>
    <w:rsid w:val="00F55DF6"/>
    <w:rsid w:val="00F55F2B"/>
    <w:rsid w:val="00F56EE5"/>
    <w:rsid w:val="00F61310"/>
    <w:rsid w:val="00F621FB"/>
    <w:rsid w:val="00F62958"/>
    <w:rsid w:val="00F66864"/>
    <w:rsid w:val="00F70C77"/>
    <w:rsid w:val="00F715BB"/>
    <w:rsid w:val="00F72053"/>
    <w:rsid w:val="00F72242"/>
    <w:rsid w:val="00F7258B"/>
    <w:rsid w:val="00F74930"/>
    <w:rsid w:val="00F751AD"/>
    <w:rsid w:val="00F75838"/>
    <w:rsid w:val="00F768B8"/>
    <w:rsid w:val="00F77B32"/>
    <w:rsid w:val="00F77BDB"/>
    <w:rsid w:val="00F80524"/>
    <w:rsid w:val="00F813F7"/>
    <w:rsid w:val="00F82D4F"/>
    <w:rsid w:val="00F867FF"/>
    <w:rsid w:val="00F8713B"/>
    <w:rsid w:val="00F904E7"/>
    <w:rsid w:val="00F92CE5"/>
    <w:rsid w:val="00F958DE"/>
    <w:rsid w:val="00F977FA"/>
    <w:rsid w:val="00FA1477"/>
    <w:rsid w:val="00FA18EB"/>
    <w:rsid w:val="00FA2355"/>
    <w:rsid w:val="00FA25DC"/>
    <w:rsid w:val="00FA2A78"/>
    <w:rsid w:val="00FA2F7A"/>
    <w:rsid w:val="00FA649F"/>
    <w:rsid w:val="00FA72D0"/>
    <w:rsid w:val="00FB24A3"/>
    <w:rsid w:val="00FB4628"/>
    <w:rsid w:val="00FB5D1D"/>
    <w:rsid w:val="00FC09B3"/>
    <w:rsid w:val="00FC41BC"/>
    <w:rsid w:val="00FC73F7"/>
    <w:rsid w:val="00FD45CE"/>
    <w:rsid w:val="00FD4862"/>
    <w:rsid w:val="00FD5A5A"/>
    <w:rsid w:val="00FD61D5"/>
    <w:rsid w:val="00FD6FBF"/>
    <w:rsid w:val="00FE160F"/>
    <w:rsid w:val="00FE1FCE"/>
    <w:rsid w:val="00FE1FFB"/>
    <w:rsid w:val="00FE2990"/>
    <w:rsid w:val="00FE38B1"/>
    <w:rsid w:val="00FE39D1"/>
    <w:rsid w:val="00FE3A77"/>
    <w:rsid w:val="00FE3B56"/>
    <w:rsid w:val="00FE4842"/>
    <w:rsid w:val="00FE5370"/>
    <w:rsid w:val="00FE53A2"/>
    <w:rsid w:val="00FE5C95"/>
    <w:rsid w:val="00FF014C"/>
    <w:rsid w:val="00FF15B5"/>
    <w:rsid w:val="00FF1D70"/>
    <w:rsid w:val="00FF1FDB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A9F3-A5C6-470E-903C-FE443286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CE574B"/>
    <w:rPr>
      <w:color w:val="808080"/>
    </w:rPr>
  </w:style>
  <w:style w:type="character" w:customStyle="1" w:styleId="bold">
    <w:name w:val="bold"/>
    <w:rsid w:val="001E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E0BF-9525-44AA-B88C-A66FD1A0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3C2C9575</Template>
  <TotalTime>1857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Marija Sabo</cp:lastModifiedBy>
  <cp:revision>244</cp:revision>
  <cp:lastPrinted>2016-12-02T08:41:00Z</cp:lastPrinted>
  <dcterms:created xsi:type="dcterms:W3CDTF">2016-07-14T05:16:00Z</dcterms:created>
  <dcterms:modified xsi:type="dcterms:W3CDTF">2016-12-02T08:44:00Z</dcterms:modified>
</cp:coreProperties>
</file>